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6FE1" w:rsidRDefault="00422CE1">
      <w:pPr>
        <w:rPr>
          <w:b/>
          <w:sz w:val="48"/>
        </w:rPr>
      </w:pPr>
      <w:r>
        <w:rPr>
          <w:b/>
          <w:noProof/>
          <w:sz w:val="48"/>
        </w:rPr>
        <mc:AlternateContent>
          <mc:Choice Requires="wps">
            <w:drawing>
              <wp:anchor distT="0" distB="0" distL="114300" distR="114300" simplePos="0" relativeHeight="251658752" behindDoc="0" locked="0" layoutInCell="1" allowOverlap="1">
                <wp:simplePos x="0" y="0"/>
                <wp:positionH relativeFrom="column">
                  <wp:posOffset>508635</wp:posOffset>
                </wp:positionH>
                <wp:positionV relativeFrom="paragraph">
                  <wp:posOffset>-203200</wp:posOffset>
                </wp:positionV>
                <wp:extent cx="2468880" cy="146304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630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2CF" w:rsidRPr="00422CE1" w:rsidRDefault="003212CF" w:rsidP="003212CF">
                            <w:pPr>
                              <w:rPr>
                                <w:i/>
                                <w:iCs/>
                                <w14:shadow w14:blurRad="50800" w14:dist="38100" w14:dir="2700000" w14:sx="100000" w14:sy="100000" w14:kx="0" w14:ky="0" w14:algn="tl">
                                  <w14:srgbClr w14:val="000000">
                                    <w14:alpha w14:val="60000"/>
                                  </w14:srgbClr>
                                </w14:shadow>
                                <w14:textFill>
                                  <w14:solidFill>
                                    <w14:srgbClr w14:val="FFFFFF"/>
                                  </w14:solidFill>
                                </w14:textFill>
                              </w:rPr>
                            </w:pPr>
                          </w:p>
                          <w:p w:rsidR="003212CF" w:rsidRDefault="003212CF" w:rsidP="003212CF">
                            <w:pPr>
                              <w:pStyle w:val="Heading6"/>
                              <w:rPr>
                                <w:rFonts w:ascii="Caslon540 BT" w:hAnsi="Caslon540 BT" w:cs="Caslon540 BT"/>
                                <w:sz w:val="134"/>
                                <w:szCs w:val="134"/>
                              </w:rPr>
                            </w:pPr>
                            <w:r>
                              <w:rPr>
                                <w:rFonts w:ascii="Caslon540 BT" w:hAnsi="Caslon540 BT" w:cs="Caslon540 BT"/>
                                <w:sz w:val="134"/>
                                <w:szCs w:val="134"/>
                              </w:rPr>
                              <w:t>News</w:t>
                            </w:r>
                          </w:p>
                          <w:p w:rsidR="003212CF" w:rsidRPr="00EB3881" w:rsidRDefault="003212CF" w:rsidP="003212CF">
                            <w:pPr>
                              <w:rPr>
                                <w:rFonts w:ascii="Verdana" w:hAnsi="Verdana" w:cs="Futura XBlk BT"/>
                                <w:b/>
                                <w:bCs/>
                              </w:rPr>
                            </w:pPr>
                            <w:r w:rsidRPr="00EB3881">
                              <w:rPr>
                                <w:rFonts w:ascii="Verdana" w:hAnsi="Verdana" w:cs="Futura XBlk BT"/>
                                <w:b/>
                                <w:bCs/>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40.05pt;margin-top:-16pt;width:194.4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iswIAALs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" filled="f" fillcolor="black" stroked="f">
                <v:textbox>
                  <w:txbxContent>
                    <w:p w:rsidR="003212CF" w:rsidRPr="00422CE1" w:rsidRDefault="003212CF" w:rsidP="003212CF">
                      <w:pPr>
                        <w:rPr>
                          <w:i/>
                          <w:iCs/>
                          <w14:shadow w14:blurRad="50800" w14:dist="38100" w14:dir="2700000" w14:sx="100000" w14:sy="100000" w14:kx="0" w14:ky="0" w14:algn="tl">
                            <w14:srgbClr w14:val="000000">
                              <w14:alpha w14:val="60000"/>
                            </w14:srgbClr>
                          </w14:shadow>
                          <w14:textFill>
                            <w14:solidFill>
                              <w14:srgbClr w14:val="FFFFFF"/>
                            </w14:solidFill>
                          </w14:textFill>
                        </w:rPr>
                      </w:pPr>
                    </w:p>
                    <w:p w:rsidR="003212CF" w:rsidRDefault="003212CF" w:rsidP="003212CF">
                      <w:pPr>
                        <w:pStyle w:val="Heading6"/>
                        <w:rPr>
                          <w:rFonts w:ascii="Caslon540 BT" w:hAnsi="Caslon540 BT" w:cs="Caslon540 BT"/>
                          <w:sz w:val="134"/>
                          <w:szCs w:val="134"/>
                        </w:rPr>
                      </w:pPr>
                      <w:r>
                        <w:rPr>
                          <w:rFonts w:ascii="Caslon540 BT" w:hAnsi="Caslon540 BT" w:cs="Caslon540 BT"/>
                          <w:sz w:val="134"/>
                          <w:szCs w:val="134"/>
                        </w:rPr>
                        <w:t>News</w:t>
                      </w:r>
                    </w:p>
                    <w:p w:rsidR="003212CF" w:rsidRPr="00EB3881" w:rsidRDefault="003212CF" w:rsidP="003212CF">
                      <w:pPr>
                        <w:rPr>
                          <w:rFonts w:ascii="Verdana" w:hAnsi="Verdana" w:cs="Futura XBlk BT"/>
                          <w:b/>
                          <w:bCs/>
                        </w:rPr>
                      </w:pPr>
                      <w:r w:rsidRPr="00EB3881">
                        <w:rPr>
                          <w:rFonts w:ascii="Verdana" w:hAnsi="Verdana" w:cs="Futura XBlk BT"/>
                          <w:b/>
                          <w:bCs/>
                        </w:rPr>
                        <w:t>FOR IMMEDIATE RELEASE</w:t>
                      </w:r>
                    </w:p>
                  </w:txbxContent>
                </v:textbox>
              </v:shape>
            </w:pict>
          </mc:Fallback>
        </mc:AlternateContent>
      </w:r>
      <w:r>
        <w:rPr>
          <w:b/>
          <w:noProof/>
          <w:sz w:val="48"/>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-148590</wp:posOffset>
                </wp:positionV>
                <wp:extent cx="974725" cy="140843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0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F2A" w:rsidRDefault="00422CE1">
                            <w:r>
                              <w:rPr>
                                <w:noProof/>
                              </w:rPr>
                              <w:drawing>
                                <wp:inline distT="0" distB="0" distL="0" distR="0">
                                  <wp:extent cx="790575" cy="1314450"/>
                                  <wp:effectExtent l="0" t="0" r="0" b="0"/>
                                  <wp:docPr id="1" name="Picture 1" descr="BBB-tag_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tag_7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7" type="#_x0000_t202" style="position:absolute;margin-left:-31.95pt;margin-top:-11.7pt;width:76.75pt;height:1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" stroked="f">
                <v:textbox style="mso-fit-shape-to-text:t">
                  <w:txbxContent>
                    <w:p w:rsidR="00311F2A" w:rsidRDefault="00422CE1">
                      <w:r>
                        <w:rPr>
                          <w:noProof/>
                        </w:rPr>
                        <w:drawing>
                          <wp:inline distT="0" distB="0" distL="0" distR="0">
                            <wp:extent cx="790575" cy="1314450"/>
                            <wp:effectExtent l="0" t="0" r="0" b="0"/>
                            <wp:docPr id="1" name="Picture 1" descr="BBB-tag_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tag_74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314450"/>
                                    </a:xfrm>
                                    <a:prstGeom prst="rect">
                                      <a:avLst/>
                                    </a:prstGeom>
                                    <a:noFill/>
                                    <a:ln>
                                      <a:noFill/>
                                    </a:ln>
                                  </pic:spPr>
                                </pic:pic>
                              </a:graphicData>
                            </a:graphic>
                          </wp:inline>
                        </w:drawing>
                      </w:r>
                    </w:p>
                  </w:txbxContent>
                </v:textbox>
              </v:shape>
            </w:pict>
          </mc:Fallback>
        </mc:AlternateContent>
      </w:r>
      <w:r>
        <w:rPr>
          <w:b/>
          <w:noProof/>
          <w:sz w:val="48"/>
        </w:rPr>
        <mc:AlternateContent>
          <mc:Choice Requires="wps">
            <w:drawing>
              <wp:anchor distT="0" distB="0" distL="114300" distR="114300" simplePos="0" relativeHeight="251656704" behindDoc="0" locked="0" layoutInCell="1" allowOverlap="1">
                <wp:simplePos x="0" y="0"/>
                <wp:positionH relativeFrom="column">
                  <wp:posOffset>4051935</wp:posOffset>
                </wp:positionH>
                <wp:positionV relativeFrom="paragraph">
                  <wp:posOffset>-340360</wp:posOffset>
                </wp:positionV>
                <wp:extent cx="2286000" cy="18288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44" w:rsidRDefault="00D12144" w:rsidP="00D12144">
                            <w:pPr>
                              <w:rPr>
                                <w:rFonts w:ascii="Caslon540 BT" w:hAnsi="Caslon540 BT" w:cs="Caslon540 BT"/>
                                <w:i/>
                                <w:iCs/>
                              </w:rPr>
                            </w:pPr>
                          </w:p>
                          <w:p w:rsidR="00D12144" w:rsidRPr="00FE1278" w:rsidRDefault="00246A12" w:rsidP="00D12144">
                            <w:pPr>
                              <w:rPr>
                                <w:rFonts w:ascii="Verdana" w:hAnsi="Verdana" w:cs="Caslon540 BT"/>
                                <w:b/>
                                <w:i/>
                                <w:iCs/>
                                <w:sz w:val="18"/>
                                <w:szCs w:val="18"/>
                              </w:rPr>
                            </w:pPr>
                            <w:r w:rsidRPr="00FE1278">
                              <w:rPr>
                                <w:rFonts w:ascii="Verdana" w:hAnsi="Verdana" w:cs="Caslon540 BT"/>
                                <w:b/>
                                <w:i/>
                                <w:iCs/>
                                <w:sz w:val="18"/>
                                <w:szCs w:val="18"/>
                              </w:rPr>
                              <w:t xml:space="preserve">BBB </w:t>
                            </w:r>
                            <w:r w:rsidR="00883951">
                              <w:rPr>
                                <w:rFonts w:ascii="Verdana" w:hAnsi="Verdana" w:cs="Caslon540 BT"/>
                                <w:b/>
                                <w:i/>
                                <w:iCs/>
                                <w:sz w:val="18"/>
                                <w:szCs w:val="18"/>
                              </w:rPr>
                              <w:t>– Rockford Regional Office</w:t>
                            </w:r>
                          </w:p>
                          <w:p w:rsidR="00D12144" w:rsidRPr="00EB3881" w:rsidRDefault="00246A12" w:rsidP="00D12144">
                            <w:pPr>
                              <w:rPr>
                                <w:rFonts w:ascii="Verdana" w:hAnsi="Verdana" w:cs="Caslon540 BT"/>
                                <w:i/>
                                <w:iCs/>
                                <w:sz w:val="18"/>
                                <w:szCs w:val="18"/>
                              </w:rPr>
                            </w:pPr>
                            <w:smartTag w:uri="urn:schemas-microsoft-com:office:smarttags" w:element="place">
                              <w:smartTag w:uri="urn:schemas-microsoft-com:office:smarttags" w:element="City">
                                <w:r>
                                  <w:rPr>
                                    <w:rFonts w:ascii="Verdana" w:hAnsi="Verdana" w:cs="Caslon540 BT"/>
                                    <w:i/>
                                    <w:iCs/>
                                    <w:sz w:val="18"/>
                                    <w:szCs w:val="18"/>
                                  </w:rPr>
                                  <w:t>Rockford</w:t>
                                </w:r>
                              </w:smartTag>
                              <w:r>
                                <w:rPr>
                                  <w:rFonts w:ascii="Verdana" w:hAnsi="Verdana" w:cs="Caslon540 BT"/>
                                  <w:i/>
                                  <w:iCs/>
                                  <w:sz w:val="18"/>
                                  <w:szCs w:val="18"/>
                                </w:rPr>
                                <w:t xml:space="preserve">, </w:t>
                              </w:r>
                              <w:smartTag w:uri="urn:schemas-microsoft-com:office:smarttags" w:element="State">
                                <w:r>
                                  <w:rPr>
                                    <w:rFonts w:ascii="Verdana" w:hAnsi="Verdana" w:cs="Caslon540 BT"/>
                                    <w:i/>
                                    <w:iCs/>
                                    <w:sz w:val="18"/>
                                    <w:szCs w:val="18"/>
                                  </w:rPr>
                                  <w:t>IL</w:t>
                                </w:r>
                              </w:smartTag>
                              <w:r w:rsidR="00F84970">
                                <w:rPr>
                                  <w:rFonts w:ascii="Verdana" w:hAnsi="Verdana" w:cs="Caslon540 BT"/>
                                  <w:i/>
                                  <w:iCs/>
                                  <w:sz w:val="18"/>
                                  <w:szCs w:val="18"/>
                                </w:rPr>
                                <w:t xml:space="preserve">  </w:t>
                              </w:r>
                              <w:smartTag w:uri="urn:schemas-microsoft-com:office:smarttags" w:element="PostalCode">
                                <w:r w:rsidR="00F84970">
                                  <w:rPr>
                                    <w:rFonts w:ascii="Verdana" w:hAnsi="Verdana" w:cs="Caslon540 BT"/>
                                    <w:i/>
                                    <w:iCs/>
                                    <w:sz w:val="18"/>
                                    <w:szCs w:val="18"/>
                                  </w:rPr>
                                  <w:t>61101</w:t>
                                </w:r>
                              </w:smartTag>
                            </w:smartTag>
                          </w:p>
                          <w:p w:rsidR="00246A12" w:rsidRDefault="00246A12" w:rsidP="00D12144">
                            <w:pPr>
                              <w:rPr>
                                <w:rFonts w:ascii="Verdana" w:hAnsi="Verdana" w:cs="Caslon540 BT"/>
                                <w:i/>
                                <w:iCs/>
                                <w:sz w:val="18"/>
                                <w:szCs w:val="18"/>
                              </w:rPr>
                            </w:pPr>
                            <w:r>
                              <w:rPr>
                                <w:rFonts w:ascii="Verdana" w:hAnsi="Verdana" w:cs="Caslon540 BT"/>
                                <w:i/>
                                <w:iCs/>
                                <w:sz w:val="18"/>
                                <w:szCs w:val="18"/>
                              </w:rPr>
                              <w:t>815.963.2226</w:t>
                            </w:r>
                          </w:p>
                          <w:p w:rsidR="00027803" w:rsidRDefault="00027803" w:rsidP="00D12144">
                            <w:pPr>
                              <w:rPr>
                                <w:rFonts w:ascii="Verdana" w:hAnsi="Verdana" w:cs="Caslon540 BT"/>
                                <w:i/>
                                <w:iCs/>
                                <w:sz w:val="18"/>
                                <w:szCs w:val="18"/>
                              </w:rPr>
                            </w:pPr>
                            <w:r>
                              <w:rPr>
                                <w:rFonts w:ascii="Verdana" w:hAnsi="Verdana" w:cs="Caslon540 BT"/>
                                <w:i/>
                                <w:iCs/>
                                <w:sz w:val="18"/>
                                <w:szCs w:val="18"/>
                              </w:rPr>
                              <w:t>815.323.8419 (cell)</w:t>
                            </w:r>
                          </w:p>
                          <w:p w:rsidR="00D12144" w:rsidRPr="00EB3881" w:rsidRDefault="00246A12" w:rsidP="00D12144">
                            <w:pPr>
                              <w:rPr>
                                <w:rFonts w:ascii="Verdana" w:hAnsi="Verdana" w:cs="Caslon540 BT"/>
                                <w:i/>
                                <w:iCs/>
                                <w:sz w:val="18"/>
                                <w:szCs w:val="18"/>
                              </w:rPr>
                            </w:pPr>
                            <w:r>
                              <w:rPr>
                                <w:rFonts w:ascii="Verdana" w:hAnsi="Verdana" w:cs="Caslon540 BT"/>
                                <w:i/>
                                <w:iCs/>
                                <w:sz w:val="18"/>
                                <w:szCs w:val="18"/>
                              </w:rPr>
                              <w:t>815.963.0329</w:t>
                            </w:r>
                            <w:r w:rsidR="00D12144" w:rsidRPr="00EB3881">
                              <w:rPr>
                                <w:rFonts w:ascii="Verdana" w:hAnsi="Verdana" w:cs="Caslon540 BT"/>
                                <w:i/>
                                <w:iCs/>
                                <w:sz w:val="18"/>
                                <w:szCs w:val="18"/>
                              </w:rPr>
                              <w:t xml:space="preserve"> (fax)</w:t>
                            </w:r>
                          </w:p>
                          <w:p w:rsidR="00D12144" w:rsidRDefault="00402F6F" w:rsidP="00D12144">
                            <w:pPr>
                              <w:rPr>
                                <w:rFonts w:ascii="Verdana" w:hAnsi="Verdana"/>
                                <w:i/>
                                <w:sz w:val="18"/>
                                <w:szCs w:val="18"/>
                              </w:rPr>
                            </w:pPr>
                            <w:hyperlink r:id="rId8" w:history="1">
                              <w:r w:rsidR="00F84970" w:rsidRPr="00452CAD">
                                <w:rPr>
                                  <w:rStyle w:val="Hyperlink"/>
                                  <w:rFonts w:ascii="Verdana" w:hAnsi="Verdana"/>
                                  <w:i/>
                                  <w:sz w:val="18"/>
                                  <w:szCs w:val="18"/>
                                </w:rPr>
                                <w:t>www.bbb.org</w:t>
                              </w:r>
                            </w:hyperlink>
                          </w:p>
                          <w:p w:rsidR="00D12144" w:rsidRPr="00EB3881" w:rsidRDefault="00D12144" w:rsidP="00D12144">
                            <w:pPr>
                              <w:rPr>
                                <w:rFonts w:ascii="Verdana" w:hAnsi="Verdana" w:cs="Caslon540 BT"/>
                                <w:i/>
                                <w:iCs/>
                                <w:sz w:val="18"/>
                                <w:szCs w:val="18"/>
                              </w:rPr>
                            </w:pPr>
                          </w:p>
                          <w:p w:rsidR="00D12144" w:rsidRPr="00EB3881" w:rsidRDefault="00D12144" w:rsidP="00D12144">
                            <w:pPr>
                              <w:rPr>
                                <w:rFonts w:ascii="Verdana" w:hAnsi="Verdana" w:cs="Caslon540 BT"/>
                                <w:i/>
                                <w:iCs/>
                                <w:sz w:val="18"/>
                                <w:szCs w:val="18"/>
                              </w:rPr>
                            </w:pPr>
                            <w:r w:rsidRPr="00EB3881">
                              <w:rPr>
                                <w:rFonts w:ascii="Verdana" w:hAnsi="Verdana" w:cs="Caslon540 BT"/>
                                <w:i/>
                                <w:iCs/>
                                <w:sz w:val="18"/>
                                <w:szCs w:val="18"/>
                              </w:rPr>
                              <w:t xml:space="preserve">Contact: </w:t>
                            </w:r>
                            <w:r w:rsidR="00246A12">
                              <w:rPr>
                                <w:rFonts w:ascii="Verdana" w:hAnsi="Verdana" w:cs="Caslon540 BT"/>
                                <w:i/>
                                <w:iCs/>
                                <w:sz w:val="18"/>
                                <w:szCs w:val="18"/>
                              </w:rPr>
                              <w:t>Dennis Horton</w:t>
                            </w:r>
                          </w:p>
                          <w:p w:rsidR="00D12144" w:rsidRPr="00EB3881" w:rsidRDefault="00246A12" w:rsidP="00D12144">
                            <w:pPr>
                              <w:rPr>
                                <w:rFonts w:ascii="Verdana" w:hAnsi="Verdana" w:cs="Caslon540 BT"/>
                                <w:i/>
                                <w:iCs/>
                                <w:sz w:val="18"/>
                                <w:szCs w:val="18"/>
                              </w:rPr>
                            </w:pPr>
                            <w:r>
                              <w:rPr>
                                <w:rFonts w:ascii="Verdana" w:hAnsi="Verdana" w:cs="Caslon540 BT"/>
                                <w:i/>
                                <w:iCs/>
                                <w:sz w:val="18"/>
                                <w:szCs w:val="18"/>
                              </w:rPr>
                              <w:t xml:space="preserve">BBB - </w:t>
                            </w:r>
                            <w:smartTag w:uri="urn:schemas-microsoft-com:office:smarttags" w:element="City">
                              <w:smartTag w:uri="urn:schemas-microsoft-com:office:smarttags" w:element="place">
                                <w:r>
                                  <w:rPr>
                                    <w:rFonts w:ascii="Verdana" w:hAnsi="Verdana" w:cs="Caslon540 BT"/>
                                    <w:i/>
                                    <w:iCs/>
                                    <w:sz w:val="18"/>
                                    <w:szCs w:val="18"/>
                                  </w:rPr>
                                  <w:t>Rockford</w:t>
                                </w:r>
                              </w:smartTag>
                            </w:smartTag>
                            <w:r>
                              <w:rPr>
                                <w:rFonts w:ascii="Verdana" w:hAnsi="Verdana" w:cs="Caslon540 BT"/>
                                <w:i/>
                                <w:iCs/>
                                <w:sz w:val="18"/>
                                <w:szCs w:val="18"/>
                              </w:rPr>
                              <w:t xml:space="preserve"> Regional Office</w:t>
                            </w:r>
                          </w:p>
                          <w:p w:rsidR="00D12144" w:rsidRPr="00914C04" w:rsidRDefault="00402F6F" w:rsidP="00D12144">
                            <w:pPr>
                              <w:rPr>
                                <w:rFonts w:ascii="Verdana" w:hAnsi="Verdana" w:cs="Caslon540 BT"/>
                                <w:i/>
                                <w:iCs/>
                                <w:sz w:val="18"/>
                                <w:szCs w:val="18"/>
                              </w:rPr>
                            </w:pPr>
                            <w:hyperlink r:id="rId9" w:history="1">
                              <w:r w:rsidR="00246A12">
                                <w:rPr>
                                  <w:rStyle w:val="Hyperlink"/>
                                  <w:rFonts w:ascii="Verdana" w:hAnsi="Verdana" w:cs="Caslon540 BT"/>
                                  <w:i/>
                                  <w:iCs/>
                                  <w:sz w:val="18"/>
                                  <w:szCs w:val="18"/>
                                </w:rPr>
                                <w:t>dhorton@chicago.bbb.org</w:t>
                              </w:r>
                            </w:hyperlink>
                          </w:p>
                          <w:p w:rsidR="00D12144" w:rsidRDefault="00D12144" w:rsidP="00D12144">
                            <w:pPr>
                              <w:rPr>
                                <w:rFonts w:ascii="Caslon540 BT" w:hAnsi="Caslon540 BT" w:cs="Caslon540 BT"/>
                                <w:i/>
                                <w:iCs/>
                              </w:rPr>
                            </w:pPr>
                          </w:p>
                          <w:p w:rsidR="00D12144" w:rsidRDefault="00D12144" w:rsidP="00D1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8" type="#_x0000_t202" style="position:absolute;margin-left:319.05pt;margin-top:-26.8pt;width:180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" stroked="f">
                <v:textbox>
                  <w:txbxContent>
                    <w:p w:rsidR="00D12144" w:rsidRDefault="00D12144" w:rsidP="00D12144">
                      <w:pPr>
                        <w:rPr>
                          <w:rFonts w:ascii="Caslon540 BT" w:hAnsi="Caslon540 BT" w:cs="Caslon540 BT"/>
                          <w:i/>
                          <w:iCs/>
                        </w:rPr>
                      </w:pPr>
                    </w:p>
                    <w:p w:rsidR="00D12144" w:rsidRPr="00FE1278" w:rsidRDefault="00246A12" w:rsidP="00D12144">
                      <w:pPr>
                        <w:rPr>
                          <w:rFonts w:ascii="Verdana" w:hAnsi="Verdana" w:cs="Caslon540 BT"/>
                          <w:b/>
                          <w:i/>
                          <w:iCs/>
                          <w:sz w:val="18"/>
                          <w:szCs w:val="18"/>
                        </w:rPr>
                      </w:pPr>
                      <w:r w:rsidRPr="00FE1278">
                        <w:rPr>
                          <w:rFonts w:ascii="Verdana" w:hAnsi="Verdana" w:cs="Caslon540 BT"/>
                          <w:b/>
                          <w:i/>
                          <w:iCs/>
                          <w:sz w:val="18"/>
                          <w:szCs w:val="18"/>
                        </w:rPr>
                        <w:t xml:space="preserve">BBB </w:t>
                      </w:r>
                      <w:r w:rsidR="00883951">
                        <w:rPr>
                          <w:rFonts w:ascii="Verdana" w:hAnsi="Verdana" w:cs="Caslon540 BT"/>
                          <w:b/>
                          <w:i/>
                          <w:iCs/>
                          <w:sz w:val="18"/>
                          <w:szCs w:val="18"/>
                        </w:rPr>
                        <w:t>– Rockford Regional Office</w:t>
                      </w:r>
                    </w:p>
                    <w:p w:rsidR="00D12144" w:rsidRPr="00EB3881" w:rsidRDefault="00246A12" w:rsidP="00D12144">
                      <w:pPr>
                        <w:rPr>
                          <w:rFonts w:ascii="Verdana" w:hAnsi="Verdana" w:cs="Caslon540 BT"/>
                          <w:i/>
                          <w:iCs/>
                          <w:sz w:val="18"/>
                          <w:szCs w:val="18"/>
                        </w:rPr>
                      </w:pPr>
                      <w:smartTag w:uri="urn:schemas-microsoft-com:office:smarttags" w:element="place">
                        <w:smartTag w:uri="urn:schemas-microsoft-com:office:smarttags" w:element="City">
                          <w:r>
                            <w:rPr>
                              <w:rFonts w:ascii="Verdana" w:hAnsi="Verdana" w:cs="Caslon540 BT"/>
                              <w:i/>
                              <w:iCs/>
                              <w:sz w:val="18"/>
                              <w:szCs w:val="18"/>
                            </w:rPr>
                            <w:t>Rockford</w:t>
                          </w:r>
                        </w:smartTag>
                        <w:r>
                          <w:rPr>
                            <w:rFonts w:ascii="Verdana" w:hAnsi="Verdana" w:cs="Caslon540 BT"/>
                            <w:i/>
                            <w:iCs/>
                            <w:sz w:val="18"/>
                            <w:szCs w:val="18"/>
                          </w:rPr>
                          <w:t xml:space="preserve">, </w:t>
                        </w:r>
                        <w:smartTag w:uri="urn:schemas-microsoft-com:office:smarttags" w:element="State">
                          <w:r>
                            <w:rPr>
                              <w:rFonts w:ascii="Verdana" w:hAnsi="Verdana" w:cs="Caslon540 BT"/>
                              <w:i/>
                              <w:iCs/>
                              <w:sz w:val="18"/>
                              <w:szCs w:val="18"/>
                            </w:rPr>
                            <w:t>IL</w:t>
                          </w:r>
                        </w:smartTag>
                        <w:r w:rsidR="00F84970">
                          <w:rPr>
                            <w:rFonts w:ascii="Verdana" w:hAnsi="Verdana" w:cs="Caslon540 BT"/>
                            <w:i/>
                            <w:iCs/>
                            <w:sz w:val="18"/>
                            <w:szCs w:val="18"/>
                          </w:rPr>
                          <w:t xml:space="preserve">  </w:t>
                        </w:r>
                        <w:smartTag w:uri="urn:schemas-microsoft-com:office:smarttags" w:element="PostalCode">
                          <w:r w:rsidR="00F84970">
                            <w:rPr>
                              <w:rFonts w:ascii="Verdana" w:hAnsi="Verdana" w:cs="Caslon540 BT"/>
                              <w:i/>
                              <w:iCs/>
                              <w:sz w:val="18"/>
                              <w:szCs w:val="18"/>
                            </w:rPr>
                            <w:t>61101</w:t>
                          </w:r>
                        </w:smartTag>
                      </w:smartTag>
                    </w:p>
                    <w:p w:rsidR="00246A12" w:rsidRDefault="00246A12" w:rsidP="00D12144">
                      <w:pPr>
                        <w:rPr>
                          <w:rFonts w:ascii="Verdana" w:hAnsi="Verdana" w:cs="Caslon540 BT"/>
                          <w:i/>
                          <w:iCs/>
                          <w:sz w:val="18"/>
                          <w:szCs w:val="18"/>
                        </w:rPr>
                      </w:pPr>
                      <w:r>
                        <w:rPr>
                          <w:rFonts w:ascii="Verdana" w:hAnsi="Verdana" w:cs="Caslon540 BT"/>
                          <w:i/>
                          <w:iCs/>
                          <w:sz w:val="18"/>
                          <w:szCs w:val="18"/>
                        </w:rPr>
                        <w:t>815.963.2226</w:t>
                      </w:r>
                    </w:p>
                    <w:p w:rsidR="00027803" w:rsidRDefault="00027803" w:rsidP="00D12144">
                      <w:pPr>
                        <w:rPr>
                          <w:rFonts w:ascii="Verdana" w:hAnsi="Verdana" w:cs="Caslon540 BT"/>
                          <w:i/>
                          <w:iCs/>
                          <w:sz w:val="18"/>
                          <w:szCs w:val="18"/>
                        </w:rPr>
                      </w:pPr>
                      <w:r>
                        <w:rPr>
                          <w:rFonts w:ascii="Verdana" w:hAnsi="Verdana" w:cs="Caslon540 BT"/>
                          <w:i/>
                          <w:iCs/>
                          <w:sz w:val="18"/>
                          <w:szCs w:val="18"/>
                        </w:rPr>
                        <w:t>815.323.8419 (cell)</w:t>
                      </w:r>
                    </w:p>
                    <w:p w:rsidR="00D12144" w:rsidRPr="00EB3881" w:rsidRDefault="00246A12" w:rsidP="00D12144">
                      <w:pPr>
                        <w:rPr>
                          <w:rFonts w:ascii="Verdana" w:hAnsi="Verdana" w:cs="Caslon540 BT"/>
                          <w:i/>
                          <w:iCs/>
                          <w:sz w:val="18"/>
                          <w:szCs w:val="18"/>
                        </w:rPr>
                      </w:pPr>
                      <w:r>
                        <w:rPr>
                          <w:rFonts w:ascii="Verdana" w:hAnsi="Verdana" w:cs="Caslon540 BT"/>
                          <w:i/>
                          <w:iCs/>
                          <w:sz w:val="18"/>
                          <w:szCs w:val="18"/>
                        </w:rPr>
                        <w:t>815.963.0329</w:t>
                      </w:r>
                      <w:r w:rsidR="00D12144" w:rsidRPr="00EB3881">
                        <w:rPr>
                          <w:rFonts w:ascii="Verdana" w:hAnsi="Verdana" w:cs="Caslon540 BT"/>
                          <w:i/>
                          <w:iCs/>
                          <w:sz w:val="18"/>
                          <w:szCs w:val="18"/>
                        </w:rPr>
                        <w:t xml:space="preserve"> (fax)</w:t>
                      </w:r>
                    </w:p>
                    <w:p w:rsidR="00D12144" w:rsidRDefault="00F84970" w:rsidP="00D12144">
                      <w:pPr>
                        <w:rPr>
                          <w:rFonts w:ascii="Verdana" w:hAnsi="Verdana"/>
                          <w:i/>
                          <w:sz w:val="18"/>
                          <w:szCs w:val="18"/>
                        </w:rPr>
                      </w:pPr>
                      <w:hyperlink r:id="rId10" w:history="1">
                        <w:r w:rsidRPr="00452CAD">
                          <w:rPr>
                            <w:rStyle w:val="Hyperlink"/>
                            <w:rFonts w:ascii="Verdana" w:hAnsi="Verdana"/>
                            <w:i/>
                            <w:sz w:val="18"/>
                            <w:szCs w:val="18"/>
                          </w:rPr>
                          <w:t>www.bbb.org</w:t>
                        </w:r>
                      </w:hyperlink>
                    </w:p>
                    <w:p w:rsidR="00D12144" w:rsidRPr="00EB3881" w:rsidRDefault="00D12144" w:rsidP="00D12144">
                      <w:pPr>
                        <w:rPr>
                          <w:rFonts w:ascii="Verdana" w:hAnsi="Verdana" w:cs="Caslon540 BT"/>
                          <w:i/>
                          <w:iCs/>
                          <w:sz w:val="18"/>
                          <w:szCs w:val="18"/>
                        </w:rPr>
                      </w:pPr>
                    </w:p>
                    <w:p w:rsidR="00D12144" w:rsidRPr="00EB3881" w:rsidRDefault="00D12144" w:rsidP="00D12144">
                      <w:pPr>
                        <w:rPr>
                          <w:rFonts w:ascii="Verdana" w:hAnsi="Verdana" w:cs="Caslon540 BT"/>
                          <w:i/>
                          <w:iCs/>
                          <w:sz w:val="18"/>
                          <w:szCs w:val="18"/>
                        </w:rPr>
                      </w:pPr>
                      <w:r w:rsidRPr="00EB3881">
                        <w:rPr>
                          <w:rFonts w:ascii="Verdana" w:hAnsi="Verdana" w:cs="Caslon540 BT"/>
                          <w:i/>
                          <w:iCs/>
                          <w:sz w:val="18"/>
                          <w:szCs w:val="18"/>
                        </w:rPr>
                        <w:t xml:space="preserve">Contact: </w:t>
                      </w:r>
                      <w:r w:rsidR="00246A12">
                        <w:rPr>
                          <w:rFonts w:ascii="Verdana" w:hAnsi="Verdana" w:cs="Caslon540 BT"/>
                          <w:i/>
                          <w:iCs/>
                          <w:sz w:val="18"/>
                          <w:szCs w:val="18"/>
                        </w:rPr>
                        <w:t>Dennis Horton</w:t>
                      </w:r>
                    </w:p>
                    <w:p w:rsidR="00D12144" w:rsidRPr="00EB3881" w:rsidRDefault="00246A12" w:rsidP="00D12144">
                      <w:pPr>
                        <w:rPr>
                          <w:rFonts w:ascii="Verdana" w:hAnsi="Verdana" w:cs="Caslon540 BT"/>
                          <w:i/>
                          <w:iCs/>
                          <w:sz w:val="18"/>
                          <w:szCs w:val="18"/>
                        </w:rPr>
                      </w:pPr>
                      <w:r>
                        <w:rPr>
                          <w:rFonts w:ascii="Verdana" w:hAnsi="Verdana" w:cs="Caslon540 BT"/>
                          <w:i/>
                          <w:iCs/>
                          <w:sz w:val="18"/>
                          <w:szCs w:val="18"/>
                        </w:rPr>
                        <w:t xml:space="preserve">BBB - </w:t>
                      </w:r>
                      <w:smartTag w:uri="urn:schemas-microsoft-com:office:smarttags" w:element="City">
                        <w:smartTag w:uri="urn:schemas-microsoft-com:office:smarttags" w:element="place">
                          <w:r>
                            <w:rPr>
                              <w:rFonts w:ascii="Verdana" w:hAnsi="Verdana" w:cs="Caslon540 BT"/>
                              <w:i/>
                              <w:iCs/>
                              <w:sz w:val="18"/>
                              <w:szCs w:val="18"/>
                            </w:rPr>
                            <w:t>Rockford</w:t>
                          </w:r>
                        </w:smartTag>
                      </w:smartTag>
                      <w:r>
                        <w:rPr>
                          <w:rFonts w:ascii="Verdana" w:hAnsi="Verdana" w:cs="Caslon540 BT"/>
                          <w:i/>
                          <w:iCs/>
                          <w:sz w:val="18"/>
                          <w:szCs w:val="18"/>
                        </w:rPr>
                        <w:t xml:space="preserve"> Regional Office</w:t>
                      </w:r>
                    </w:p>
                    <w:p w:rsidR="00D12144" w:rsidRPr="00914C04" w:rsidRDefault="00D12144" w:rsidP="00D12144">
                      <w:pPr>
                        <w:rPr>
                          <w:rFonts w:ascii="Verdana" w:hAnsi="Verdana" w:cs="Caslon540 BT"/>
                          <w:i/>
                          <w:iCs/>
                          <w:sz w:val="18"/>
                          <w:szCs w:val="18"/>
                        </w:rPr>
                      </w:pPr>
                      <w:hyperlink r:id="rId11" w:history="1">
                        <w:r w:rsidR="00246A12">
                          <w:rPr>
                            <w:rStyle w:val="Hyperlink"/>
                            <w:rFonts w:ascii="Verdana" w:hAnsi="Verdana" w:cs="Caslon540 BT"/>
                            <w:i/>
                            <w:iCs/>
                            <w:sz w:val="18"/>
                            <w:szCs w:val="18"/>
                          </w:rPr>
                          <w:t>dhorton@chicago.bbb.org</w:t>
                        </w:r>
                      </w:hyperlink>
                    </w:p>
                    <w:p w:rsidR="00D12144" w:rsidRDefault="00D12144" w:rsidP="00D12144">
                      <w:pPr>
                        <w:rPr>
                          <w:rFonts w:ascii="Caslon540 BT" w:hAnsi="Caslon540 BT" w:cs="Caslon540 BT"/>
                          <w:i/>
                          <w:iCs/>
                        </w:rPr>
                      </w:pPr>
                    </w:p>
                    <w:p w:rsidR="00D12144" w:rsidRDefault="00D12144" w:rsidP="00D12144"/>
                  </w:txbxContent>
                </v:textbox>
              </v:shape>
            </w:pict>
          </mc:Fallback>
        </mc:AlternateContent>
      </w:r>
    </w:p>
    <w:p w:rsidR="00BD6FE1" w:rsidRDefault="00BD6FE1">
      <w:pPr>
        <w:tabs>
          <w:tab w:val="left" w:pos="4680"/>
        </w:tabs>
        <w:rPr>
          <w:b/>
          <w:sz w:val="52"/>
        </w:rPr>
      </w:pPr>
      <w:r>
        <w:rPr>
          <w:b/>
          <w:sz w:val="48"/>
        </w:rPr>
        <w:tab/>
      </w:r>
      <w:r>
        <w:rPr>
          <w:b/>
          <w:sz w:val="52"/>
        </w:rPr>
        <w:t xml:space="preserve"> </w:t>
      </w:r>
    </w:p>
    <w:p w:rsidR="00BD6FE1" w:rsidRDefault="00BD6FE1">
      <w:pPr>
        <w:rPr>
          <w:b/>
          <w:sz w:val="28"/>
        </w:rPr>
      </w:pPr>
    </w:p>
    <w:p w:rsidR="00BD6FE1" w:rsidRDefault="00BD6FE1">
      <w:pPr>
        <w:tabs>
          <w:tab w:val="left" w:pos="4680"/>
          <w:tab w:val="left" w:pos="5940"/>
          <w:tab w:val="left" w:pos="6300"/>
        </w:tabs>
        <w:rPr>
          <w:sz w:val="28"/>
        </w:rPr>
      </w:pPr>
      <w:r>
        <w:rPr>
          <w:b/>
        </w:rPr>
        <w:tab/>
      </w:r>
    </w:p>
    <w:p w:rsidR="00DC2058" w:rsidRDefault="00DC2058" w:rsidP="00DC2058">
      <w:pPr>
        <w:pStyle w:val="NormalWeb"/>
        <w:spacing w:before="0" w:after="0"/>
        <w:rPr>
          <w:rFonts w:ascii="Arial" w:hAnsi="Arial"/>
          <w:sz w:val="22"/>
        </w:rPr>
      </w:pPr>
    </w:p>
    <w:p w:rsidR="009C5DC4" w:rsidRDefault="009C5DC4" w:rsidP="00E45437">
      <w:pPr>
        <w:jc w:val="center"/>
        <w:rPr>
          <w:kern w:val="36"/>
        </w:rPr>
      </w:pPr>
    </w:p>
    <w:p w:rsidR="00422CE1" w:rsidRPr="00422CE1" w:rsidRDefault="00422CE1" w:rsidP="00422CE1">
      <w:pPr>
        <w:jc w:val="center"/>
        <w:rPr>
          <w:rFonts w:ascii="Verdana" w:hAnsi="Verdana"/>
          <w:color w:val="000000"/>
          <w:sz w:val="22"/>
          <w:szCs w:val="22"/>
        </w:rPr>
      </w:pPr>
      <w:r w:rsidRPr="00422CE1">
        <w:rPr>
          <w:rFonts w:ascii="Verdana" w:hAnsi="Verdana" w:cs="Arial"/>
          <w:color w:val="0000FF"/>
          <w:sz w:val="28"/>
          <w:szCs w:val="28"/>
        </w:rPr>
        <w:t>Don’t Fall for “Spring Repair and Maintenance</w:t>
      </w:r>
      <w:r w:rsidRPr="00422CE1">
        <w:rPr>
          <w:rFonts w:ascii="Verdana" w:hAnsi="Verdana" w:cs="Arial"/>
          <w:color w:val="0000FF"/>
          <w:szCs w:val="24"/>
        </w:rPr>
        <w:t xml:space="preserve"> Scams</w:t>
      </w:r>
    </w:p>
    <w:p w:rsidR="00422CE1" w:rsidRPr="00422CE1" w:rsidRDefault="00422CE1" w:rsidP="00422CE1">
      <w:pPr>
        <w:jc w:val="center"/>
        <w:rPr>
          <w:rFonts w:ascii="Verdana" w:hAnsi="Verdana" w:cs="Arial"/>
          <w:color w:val="0000FF"/>
          <w:szCs w:val="24"/>
        </w:rPr>
      </w:pPr>
    </w:p>
    <w:p w:rsidR="00422CE1" w:rsidRPr="00422CE1" w:rsidRDefault="00422CE1" w:rsidP="00422CE1">
      <w:pPr>
        <w:spacing w:after="150"/>
        <w:rPr>
          <w:rFonts w:ascii="Verdana" w:hAnsi="Verdana" w:cs="Arial"/>
          <w:color w:val="333333"/>
          <w:sz w:val="23"/>
          <w:szCs w:val="23"/>
        </w:rPr>
      </w:pPr>
      <w:r>
        <w:rPr>
          <w:rFonts w:ascii="Verdana" w:hAnsi="Verdana" w:cs="Arial"/>
          <w:color w:val="333333"/>
          <w:sz w:val="23"/>
          <w:szCs w:val="23"/>
        </w:rPr>
        <w:t>Rockford, IL</w:t>
      </w:r>
      <w:r w:rsidRPr="00422CE1">
        <w:rPr>
          <w:rFonts w:ascii="Verdana" w:hAnsi="Verdana" w:cs="Arial"/>
          <w:color w:val="333333"/>
          <w:sz w:val="23"/>
          <w:szCs w:val="23"/>
        </w:rPr>
        <w:t xml:space="preserve"> – March 28th, 2017 – As temperatures and Spring flowers start popping up – so will the seasonal rush of home improvement scammers. The BBB “Scam Tracker </w:t>
      </w:r>
      <w:hyperlink r:id="rId12" w:history="1">
        <w:r w:rsidRPr="00422CE1">
          <w:rPr>
            <w:rFonts w:ascii="Verdana" w:hAnsi="Verdana" w:cs="Arial"/>
            <w:color w:val="0000FF"/>
            <w:sz w:val="23"/>
            <w:szCs w:val="23"/>
            <w:u w:val="single"/>
          </w:rPr>
          <w:t>Top Scams Risk Index Report</w:t>
        </w:r>
      </w:hyperlink>
      <w:r w:rsidRPr="00422CE1">
        <w:rPr>
          <w:rFonts w:ascii="Verdana" w:hAnsi="Verdana" w:cs="Arial"/>
          <w:color w:val="333333"/>
          <w:sz w:val="23"/>
          <w:szCs w:val="23"/>
        </w:rPr>
        <w:t xml:space="preserve">” just released by the BBB Institute of Marketplace Trust, shows home improvement scams at the top of the risky scam list for the dangers they pose to consumers. </w:t>
      </w:r>
    </w:p>
    <w:p w:rsidR="00422CE1" w:rsidRP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The BBB Risk Index measures risk to consumers along three dimensions:</w:t>
      </w:r>
    </w:p>
    <w:p w:rsidR="00422CE1" w:rsidRPr="00422CE1" w:rsidRDefault="00422CE1" w:rsidP="00422CE1">
      <w:pPr>
        <w:numPr>
          <w:ilvl w:val="0"/>
          <w:numId w:val="16"/>
        </w:numPr>
        <w:ind w:left="1050"/>
        <w:textAlignment w:val="baseline"/>
        <w:rPr>
          <w:rFonts w:ascii="Verdana" w:hAnsi="Verdana" w:cs="Arial"/>
          <w:color w:val="333333"/>
          <w:sz w:val="23"/>
          <w:szCs w:val="23"/>
        </w:rPr>
      </w:pPr>
      <w:r w:rsidRPr="00422CE1">
        <w:rPr>
          <w:rFonts w:ascii="Verdana" w:hAnsi="Verdana" w:cs="Arial"/>
          <w:color w:val="333333"/>
          <w:sz w:val="23"/>
          <w:szCs w:val="23"/>
        </w:rPr>
        <w:t>Exposure (how likely are you to be exposed to the con?)</w:t>
      </w:r>
    </w:p>
    <w:p w:rsidR="00422CE1" w:rsidRPr="00422CE1" w:rsidRDefault="00422CE1" w:rsidP="00422CE1">
      <w:pPr>
        <w:numPr>
          <w:ilvl w:val="0"/>
          <w:numId w:val="16"/>
        </w:numPr>
        <w:ind w:left="1050"/>
        <w:textAlignment w:val="baseline"/>
        <w:rPr>
          <w:rFonts w:ascii="Verdana" w:hAnsi="Verdana" w:cs="Arial"/>
          <w:color w:val="333333"/>
          <w:sz w:val="23"/>
          <w:szCs w:val="23"/>
        </w:rPr>
      </w:pPr>
      <w:r w:rsidRPr="00422CE1">
        <w:rPr>
          <w:rFonts w:ascii="Verdana" w:hAnsi="Verdana" w:cs="Arial"/>
          <w:color w:val="333333"/>
          <w:sz w:val="23"/>
          <w:szCs w:val="23"/>
        </w:rPr>
        <w:t>Susceptibility (if you are exposed, how likely are you to lose money?) and</w:t>
      </w:r>
    </w:p>
    <w:p w:rsidR="00422CE1" w:rsidRPr="00422CE1" w:rsidRDefault="00422CE1" w:rsidP="00422CE1">
      <w:pPr>
        <w:numPr>
          <w:ilvl w:val="0"/>
          <w:numId w:val="16"/>
        </w:numPr>
        <w:ind w:left="1050"/>
        <w:textAlignment w:val="baseline"/>
        <w:rPr>
          <w:rFonts w:ascii="Verdana" w:hAnsi="Verdana" w:cs="Arial"/>
          <w:color w:val="333333"/>
          <w:sz w:val="23"/>
          <w:szCs w:val="23"/>
        </w:rPr>
      </w:pPr>
      <w:r w:rsidRPr="00422CE1">
        <w:rPr>
          <w:rFonts w:ascii="Verdana" w:hAnsi="Verdana" w:cs="Arial"/>
          <w:color w:val="333333"/>
          <w:sz w:val="23"/>
          <w:szCs w:val="23"/>
        </w:rPr>
        <w:t>Monetary loss (if you lose money, how much is it likely to be?).</w:t>
      </w:r>
    </w:p>
    <w:p w:rsidR="00422CE1" w:rsidRPr="00422CE1" w:rsidRDefault="00422CE1" w:rsidP="00422CE1">
      <w:pPr>
        <w:rPr>
          <w:rFonts w:ascii="Verdana" w:hAnsi="Verdana" w:cs="Arial"/>
          <w:color w:val="333333"/>
          <w:sz w:val="23"/>
          <w:szCs w:val="23"/>
        </w:rPr>
      </w:pPr>
      <w:r w:rsidRPr="00422CE1">
        <w:rPr>
          <w:rFonts w:ascii="Verdana" w:hAnsi="Verdana" w:cs="Arial"/>
          <w:i/>
          <w:iCs/>
          <w:color w:val="333333"/>
          <w:sz w:val="23"/>
          <w:szCs w:val="23"/>
          <w:bdr w:val="none" w:sz="0" w:space="0" w:color="auto" w:frame="1"/>
        </w:rPr>
        <w:br/>
        <w:t>Exposure X Susceptibility X Monetary Loss = Risk Index</w:t>
      </w:r>
    </w:p>
    <w:p w:rsidR="00422CE1" w:rsidRP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Based on the BBB Risk Index, the riskiest top scams overall are:</w:t>
      </w:r>
    </w:p>
    <w:p w:rsidR="00422CE1" w:rsidRPr="00422CE1" w:rsidRDefault="00422CE1" w:rsidP="00422CE1">
      <w:pPr>
        <w:numPr>
          <w:ilvl w:val="0"/>
          <w:numId w:val="17"/>
        </w:numPr>
        <w:ind w:left="600"/>
        <w:textAlignment w:val="baseline"/>
        <w:rPr>
          <w:rFonts w:ascii="Verdana" w:hAnsi="Verdana" w:cs="Arial"/>
          <w:color w:val="333333"/>
          <w:sz w:val="23"/>
          <w:szCs w:val="23"/>
        </w:rPr>
      </w:pPr>
      <w:r w:rsidRPr="00422CE1">
        <w:rPr>
          <w:rFonts w:ascii="Verdana" w:hAnsi="Verdana" w:cs="Arial"/>
          <w:color w:val="333333"/>
          <w:sz w:val="23"/>
          <w:szCs w:val="23"/>
        </w:rPr>
        <w:t>Home improvement scams (</w:t>
      </w:r>
      <w:hyperlink r:id="rId13" w:history="1">
        <w:r w:rsidRPr="00422CE1">
          <w:rPr>
            <w:rFonts w:ascii="Verdana" w:hAnsi="Verdana" w:cs="Arial"/>
            <w:color w:val="0000FF"/>
            <w:sz w:val="23"/>
            <w:szCs w:val="23"/>
            <w:u w:val="single"/>
            <w:bdr w:val="none" w:sz="0" w:space="0" w:color="auto" w:frame="1"/>
          </w:rPr>
          <w:t>bbb.org/</w:t>
        </w:r>
        <w:proofErr w:type="spellStart"/>
        <w:r w:rsidRPr="00422CE1">
          <w:rPr>
            <w:rFonts w:ascii="Verdana" w:hAnsi="Verdana" w:cs="Arial"/>
            <w:color w:val="0000FF"/>
            <w:sz w:val="23"/>
            <w:szCs w:val="23"/>
            <w:u w:val="single"/>
            <w:bdr w:val="none" w:sz="0" w:space="0" w:color="auto" w:frame="1"/>
          </w:rPr>
          <w:t>homescam</w:t>
        </w:r>
        <w:proofErr w:type="spellEnd"/>
      </w:hyperlink>
      <w:r w:rsidRPr="00422CE1">
        <w:rPr>
          <w:rFonts w:ascii="Verdana" w:hAnsi="Verdana" w:cs="Arial"/>
          <w:color w:val="333333"/>
          <w:sz w:val="23"/>
          <w:szCs w:val="23"/>
        </w:rPr>
        <w:t>)</w:t>
      </w:r>
    </w:p>
    <w:p w:rsidR="00422CE1" w:rsidRPr="00422CE1" w:rsidRDefault="00422CE1" w:rsidP="00422CE1">
      <w:pPr>
        <w:numPr>
          <w:ilvl w:val="0"/>
          <w:numId w:val="17"/>
        </w:numPr>
        <w:ind w:left="600"/>
        <w:textAlignment w:val="baseline"/>
        <w:rPr>
          <w:rFonts w:ascii="Verdana" w:hAnsi="Verdana" w:cs="Arial"/>
          <w:color w:val="333333"/>
          <w:sz w:val="23"/>
          <w:szCs w:val="23"/>
        </w:rPr>
      </w:pPr>
      <w:r w:rsidRPr="00422CE1">
        <w:rPr>
          <w:rFonts w:ascii="Verdana" w:hAnsi="Verdana" w:cs="Arial"/>
          <w:color w:val="333333"/>
          <w:sz w:val="23"/>
          <w:szCs w:val="23"/>
        </w:rPr>
        <w:t>Fake checks and money orders (</w:t>
      </w:r>
      <w:hyperlink r:id="rId14" w:history="1">
        <w:r w:rsidRPr="00422CE1">
          <w:rPr>
            <w:rFonts w:ascii="Verdana" w:hAnsi="Verdana" w:cs="Arial"/>
            <w:color w:val="0000FF"/>
            <w:sz w:val="23"/>
            <w:szCs w:val="23"/>
            <w:u w:val="single"/>
            <w:bdr w:val="none" w:sz="0" w:space="0" w:color="auto" w:frame="1"/>
          </w:rPr>
          <w:t>bbb.org/</w:t>
        </w:r>
        <w:proofErr w:type="spellStart"/>
        <w:r w:rsidRPr="00422CE1">
          <w:rPr>
            <w:rFonts w:ascii="Verdana" w:hAnsi="Verdana" w:cs="Arial"/>
            <w:color w:val="0000FF"/>
            <w:sz w:val="23"/>
            <w:szCs w:val="23"/>
            <w:u w:val="single"/>
            <w:bdr w:val="none" w:sz="0" w:space="0" w:color="auto" w:frame="1"/>
          </w:rPr>
          <w:t>fakecheckscam</w:t>
        </w:r>
        <w:proofErr w:type="spellEnd"/>
      </w:hyperlink>
      <w:r w:rsidRPr="00422CE1">
        <w:rPr>
          <w:rFonts w:ascii="Verdana" w:hAnsi="Verdana" w:cs="Arial"/>
          <w:color w:val="333333"/>
          <w:sz w:val="23"/>
          <w:szCs w:val="23"/>
        </w:rPr>
        <w:t>)</w:t>
      </w:r>
    </w:p>
    <w:p w:rsidR="00422CE1" w:rsidRDefault="00422CE1" w:rsidP="00422CE1">
      <w:pPr>
        <w:spacing w:after="150"/>
        <w:rPr>
          <w:rFonts w:ascii="Verdana" w:hAnsi="Verdana" w:cs="Arial"/>
          <w:color w:val="333333"/>
          <w:sz w:val="23"/>
          <w:szCs w:val="23"/>
        </w:rPr>
      </w:pPr>
    </w:p>
    <w:p w:rsidR="00422CE1" w:rsidRP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Homeowners throughout Chicago and northern Illinois are spiffing up their homes and yards with a variety of improvement projects. But, the Better Business Bureau warns there are crooks and con-artists looking to clean up by taking advantage of those same homeowners.</w:t>
      </w:r>
    </w:p>
    <w:p w:rsidR="00422CE1" w:rsidRP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Every year hundreds of complaints roll in regarding Air Conditioning and Heating, and Landscape Contractors.</w:t>
      </w:r>
    </w:p>
    <w:p w:rsidR="00422CE1" w:rsidRP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 xml:space="preserve">"We are certain to receive a steady stream of home improvement complaints each year but the number of consumers who become victims can be reduced if they take care in finding the right business to perform the work they want done," says </w:t>
      </w:r>
      <w:r>
        <w:rPr>
          <w:rFonts w:ascii="Verdana" w:hAnsi="Verdana" w:cs="Arial"/>
          <w:color w:val="333333"/>
          <w:sz w:val="23"/>
          <w:szCs w:val="23"/>
        </w:rPr>
        <w:t>Dennis Horton, director of the Rockford Regional Office of the Better Business Bureau</w:t>
      </w:r>
      <w:r w:rsidRPr="00422CE1">
        <w:rPr>
          <w:rFonts w:ascii="Verdana" w:hAnsi="Verdana" w:cs="Arial"/>
          <w:color w:val="333333"/>
          <w:sz w:val="23"/>
          <w:szCs w:val="23"/>
        </w:rPr>
        <w:t>. "Always be sure you know who you are dealing with".</w:t>
      </w:r>
    </w:p>
    <w:p w:rsidR="00422CE1" w:rsidRPr="00422CE1" w:rsidRDefault="00422CE1" w:rsidP="00422CE1">
      <w:pPr>
        <w:rPr>
          <w:rFonts w:ascii="Verdana" w:hAnsi="Verdana" w:cs="Arial"/>
          <w:color w:val="333333"/>
          <w:sz w:val="23"/>
          <w:szCs w:val="23"/>
        </w:rPr>
      </w:pPr>
      <w:r w:rsidRPr="00422CE1">
        <w:rPr>
          <w:rFonts w:ascii="Verdana" w:hAnsi="Verdana" w:cs="Arial"/>
          <w:color w:val="333333"/>
          <w:sz w:val="23"/>
          <w:szCs w:val="23"/>
        </w:rPr>
        <w:t>"The BBB has </w:t>
      </w:r>
      <w:hyperlink r:id="rId15" w:tgtFrame="_blank" w:history="1">
        <w:r w:rsidRPr="00422CE1">
          <w:rPr>
            <w:rFonts w:ascii="Verdana" w:hAnsi="Verdana" w:cs="Arial"/>
            <w:color w:val="0000FF"/>
            <w:sz w:val="23"/>
            <w:szCs w:val="23"/>
            <w:u w:val="single"/>
            <w:bdr w:val="none" w:sz="0" w:space="0" w:color="auto" w:frame="1"/>
          </w:rPr>
          <w:t>information available online that can help guide consumers</w:t>
        </w:r>
      </w:hyperlink>
      <w:r w:rsidRPr="00422CE1">
        <w:rPr>
          <w:rFonts w:ascii="Verdana" w:hAnsi="Verdana" w:cs="Arial"/>
          <w:color w:val="333333"/>
          <w:sz w:val="23"/>
          <w:szCs w:val="23"/>
        </w:rPr>
        <w:t xml:space="preserve"> in their search for businesses to help them with their spring projects," states </w:t>
      </w:r>
      <w:r>
        <w:rPr>
          <w:rFonts w:ascii="Verdana" w:hAnsi="Verdana" w:cs="Arial"/>
          <w:color w:val="333333"/>
          <w:sz w:val="23"/>
          <w:szCs w:val="23"/>
        </w:rPr>
        <w:t>Horton</w:t>
      </w:r>
      <w:r w:rsidRPr="00422CE1">
        <w:rPr>
          <w:rFonts w:ascii="Verdana" w:hAnsi="Verdana" w:cs="Arial"/>
          <w:color w:val="333333"/>
          <w:sz w:val="23"/>
          <w:szCs w:val="23"/>
        </w:rPr>
        <w:t>. </w:t>
      </w:r>
    </w:p>
    <w:p w:rsid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 </w:t>
      </w:r>
    </w:p>
    <w:p w:rsidR="00422CE1" w:rsidRDefault="00422CE1" w:rsidP="00422CE1">
      <w:pPr>
        <w:spacing w:after="150"/>
        <w:rPr>
          <w:rFonts w:ascii="Verdana" w:hAnsi="Verdana" w:cs="Arial"/>
          <w:color w:val="333333"/>
          <w:sz w:val="23"/>
          <w:szCs w:val="23"/>
        </w:rPr>
      </w:pPr>
    </w:p>
    <w:p w:rsidR="00422CE1" w:rsidRPr="00422CE1" w:rsidRDefault="00422CE1" w:rsidP="00422CE1">
      <w:pPr>
        <w:spacing w:after="150"/>
        <w:rPr>
          <w:rFonts w:ascii="Verdana" w:hAnsi="Verdana" w:cs="Arial"/>
          <w:color w:val="333333"/>
          <w:sz w:val="23"/>
          <w:szCs w:val="23"/>
        </w:rPr>
      </w:pPr>
    </w:p>
    <w:p w:rsidR="00422CE1" w:rsidRPr="00422CE1" w:rsidRDefault="00422CE1" w:rsidP="00422CE1">
      <w:pPr>
        <w:rPr>
          <w:rFonts w:ascii="Verdana" w:hAnsi="Verdana" w:cs="Arial"/>
          <w:color w:val="333333"/>
          <w:sz w:val="23"/>
          <w:szCs w:val="23"/>
        </w:rPr>
      </w:pPr>
      <w:r w:rsidRPr="00422CE1">
        <w:rPr>
          <w:rFonts w:ascii="Verdana" w:hAnsi="Verdana" w:cs="Arial"/>
          <w:color w:val="333333"/>
          <w:sz w:val="23"/>
          <w:szCs w:val="23"/>
        </w:rPr>
        <w:lastRenderedPageBreak/>
        <w:t>Additionally, he notes "We also have available to consumers our online "</w:t>
      </w:r>
      <w:hyperlink r:id="rId16" w:tgtFrame="_blank" w:history="1">
        <w:r w:rsidRPr="00422CE1">
          <w:rPr>
            <w:rFonts w:ascii="Verdana" w:hAnsi="Verdana" w:cs="Arial"/>
            <w:color w:val="0000FF"/>
            <w:sz w:val="23"/>
            <w:szCs w:val="23"/>
            <w:u w:val="single"/>
            <w:bdr w:val="none" w:sz="0" w:space="0" w:color="auto" w:frame="1"/>
          </w:rPr>
          <w:t>Request A Quote</w:t>
        </w:r>
      </w:hyperlink>
      <w:r w:rsidRPr="00422CE1">
        <w:rPr>
          <w:rFonts w:ascii="Verdana" w:hAnsi="Verdana" w:cs="Arial"/>
          <w:color w:val="333333"/>
          <w:sz w:val="23"/>
          <w:szCs w:val="23"/>
        </w:rPr>
        <w:t>" program where they can ask to be contacted by BBB Accredited Business.</w:t>
      </w:r>
    </w:p>
    <w:p w:rsidR="00422CE1" w:rsidRPr="00422CE1" w:rsidRDefault="00422CE1" w:rsidP="00422CE1">
      <w:pPr>
        <w:rPr>
          <w:rFonts w:ascii="Verdana" w:hAnsi="Verdana" w:cs="Arial"/>
          <w:color w:val="333333"/>
          <w:sz w:val="23"/>
          <w:szCs w:val="23"/>
        </w:rPr>
      </w:pPr>
    </w:p>
    <w:p w:rsidR="00422CE1" w:rsidRPr="00422CE1" w:rsidRDefault="00422CE1" w:rsidP="00422CE1">
      <w:pPr>
        <w:spacing w:after="150"/>
        <w:rPr>
          <w:rFonts w:ascii="Verdana" w:hAnsi="Verdana" w:cs="Arial"/>
          <w:color w:val="333333"/>
          <w:sz w:val="23"/>
          <w:szCs w:val="23"/>
        </w:rPr>
      </w:pPr>
      <w:r w:rsidRPr="00422CE1">
        <w:rPr>
          <w:rFonts w:ascii="Verdana" w:hAnsi="Verdana" w:cs="Arial"/>
          <w:color w:val="333333"/>
          <w:sz w:val="23"/>
          <w:szCs w:val="23"/>
        </w:rPr>
        <w:t>Tips to follow that can help prevent getting ripped-off this spring:</w:t>
      </w:r>
    </w:p>
    <w:p w:rsidR="00422CE1" w:rsidRPr="00422CE1" w:rsidRDefault="00422CE1" w:rsidP="00422CE1">
      <w:pPr>
        <w:numPr>
          <w:ilvl w:val="0"/>
          <w:numId w:val="15"/>
        </w:numPr>
        <w:rPr>
          <w:rFonts w:ascii="Verdana" w:hAnsi="Verdana" w:cs="Arial"/>
          <w:b/>
          <w:color w:val="333333"/>
          <w:sz w:val="23"/>
          <w:szCs w:val="23"/>
        </w:rPr>
      </w:pPr>
      <w:r w:rsidRPr="00422CE1">
        <w:rPr>
          <w:rFonts w:ascii="Verdana" w:hAnsi="Verdana" w:cs="Arial"/>
          <w:b/>
          <w:color w:val="333333"/>
          <w:sz w:val="23"/>
          <w:szCs w:val="23"/>
        </w:rPr>
        <w:t xml:space="preserve">Ask for references. </w:t>
      </w:r>
      <w:r>
        <w:rPr>
          <w:rFonts w:ascii="Verdana" w:hAnsi="Verdana" w:cs="Arial"/>
          <w:color w:val="333333"/>
          <w:sz w:val="23"/>
          <w:szCs w:val="23"/>
        </w:rPr>
        <w:t>Seek at least three references and be sure follow-up by contacting them.</w:t>
      </w:r>
    </w:p>
    <w:p w:rsidR="00422CE1" w:rsidRPr="00422CE1" w:rsidRDefault="00422CE1" w:rsidP="00422CE1">
      <w:pPr>
        <w:numPr>
          <w:ilvl w:val="0"/>
          <w:numId w:val="15"/>
        </w:numPr>
        <w:rPr>
          <w:rFonts w:ascii="Verdana" w:hAnsi="Verdana" w:cs="Arial"/>
          <w:color w:val="333333"/>
          <w:sz w:val="23"/>
          <w:szCs w:val="23"/>
        </w:rPr>
      </w:pPr>
      <w:r w:rsidRPr="00422CE1">
        <w:rPr>
          <w:rFonts w:ascii="Verdana" w:hAnsi="Verdana" w:cs="Arial"/>
          <w:b/>
          <w:bCs/>
          <w:color w:val="333333"/>
          <w:sz w:val="23"/>
          <w:szCs w:val="23"/>
          <w:bdr w:val="none" w:sz="0" w:space="0" w:color="auto" w:frame="1"/>
        </w:rPr>
        <w:t>Hire a professional</w:t>
      </w:r>
      <w:r w:rsidRPr="00422CE1">
        <w:rPr>
          <w:rFonts w:ascii="Verdana" w:hAnsi="Verdana" w:cs="Arial"/>
          <w:color w:val="333333"/>
          <w:sz w:val="23"/>
          <w:szCs w:val="23"/>
        </w:rPr>
        <w:t>. Research companies for free at </w:t>
      </w:r>
      <w:hyperlink r:id="rId17" w:history="1">
        <w:r w:rsidRPr="00422CE1">
          <w:rPr>
            <w:rFonts w:ascii="Verdana" w:hAnsi="Verdana" w:cs="Arial"/>
            <w:color w:val="0000FF"/>
            <w:sz w:val="23"/>
            <w:szCs w:val="23"/>
            <w:u w:val="single"/>
            <w:bdr w:val="none" w:sz="0" w:space="0" w:color="auto" w:frame="1"/>
          </w:rPr>
          <w:t>ask.bbb.org</w:t>
        </w:r>
      </w:hyperlink>
    </w:p>
    <w:p w:rsidR="00422CE1" w:rsidRPr="00422CE1" w:rsidRDefault="00422CE1" w:rsidP="00422CE1">
      <w:pPr>
        <w:numPr>
          <w:ilvl w:val="0"/>
          <w:numId w:val="15"/>
        </w:numPr>
        <w:rPr>
          <w:rFonts w:ascii="Verdana" w:hAnsi="Verdana" w:cs="Arial"/>
          <w:color w:val="333333"/>
          <w:sz w:val="23"/>
          <w:szCs w:val="23"/>
        </w:rPr>
      </w:pPr>
      <w:r w:rsidRPr="00422CE1">
        <w:rPr>
          <w:rFonts w:ascii="Verdana" w:hAnsi="Verdana" w:cs="Arial"/>
          <w:b/>
          <w:bCs/>
          <w:color w:val="333333"/>
          <w:sz w:val="23"/>
          <w:szCs w:val="23"/>
          <w:bdr w:val="none" w:sz="0" w:space="0" w:color="auto" w:frame="1"/>
        </w:rPr>
        <w:t>Be wary of door-to-door solicitations</w:t>
      </w:r>
      <w:r w:rsidRPr="00422CE1">
        <w:rPr>
          <w:rFonts w:ascii="Verdana" w:hAnsi="Verdana" w:cs="Arial"/>
          <w:color w:val="333333"/>
          <w:sz w:val="23"/>
          <w:szCs w:val="23"/>
        </w:rPr>
        <w:t>. Each year, countless homeowners have companies knock on their door and offer to provide their services at a discount. In too many cases, the work performed is shoddy or only partially completed - and the company fails to return, as promised.</w:t>
      </w:r>
    </w:p>
    <w:p w:rsidR="00422CE1" w:rsidRPr="00422CE1" w:rsidRDefault="00422CE1" w:rsidP="00422CE1">
      <w:pPr>
        <w:numPr>
          <w:ilvl w:val="0"/>
          <w:numId w:val="15"/>
        </w:numPr>
        <w:rPr>
          <w:rFonts w:ascii="Verdana" w:hAnsi="Verdana" w:cs="Arial"/>
          <w:color w:val="333333"/>
          <w:sz w:val="23"/>
          <w:szCs w:val="23"/>
        </w:rPr>
      </w:pPr>
      <w:r w:rsidRPr="00422CE1">
        <w:rPr>
          <w:rFonts w:ascii="Verdana" w:hAnsi="Verdana" w:cs="Arial"/>
          <w:b/>
          <w:bCs/>
          <w:color w:val="333333"/>
          <w:sz w:val="23"/>
          <w:szCs w:val="23"/>
          <w:bdr w:val="none" w:sz="0" w:space="0" w:color="auto" w:frame="1"/>
        </w:rPr>
        <w:t>Get everything in writing</w:t>
      </w:r>
      <w:r w:rsidRPr="00422CE1">
        <w:rPr>
          <w:rFonts w:ascii="Verdana" w:hAnsi="Verdana" w:cs="Arial"/>
          <w:color w:val="333333"/>
          <w:sz w:val="23"/>
          <w:szCs w:val="23"/>
        </w:rPr>
        <w:t>. A contract should clearly state the services you will receive, as well as when the job is expected to be completed, payment terms and conditions, contact information for the company - phone number and address - as well as any refund or cancellation policy.</w:t>
      </w:r>
    </w:p>
    <w:p w:rsidR="00422CE1" w:rsidRPr="00422CE1" w:rsidRDefault="00422CE1" w:rsidP="00422CE1">
      <w:pPr>
        <w:numPr>
          <w:ilvl w:val="0"/>
          <w:numId w:val="15"/>
        </w:numPr>
        <w:rPr>
          <w:rFonts w:ascii="Verdana" w:hAnsi="Verdana" w:cs="Arial"/>
          <w:color w:val="333333"/>
          <w:sz w:val="23"/>
          <w:szCs w:val="23"/>
        </w:rPr>
      </w:pPr>
      <w:r w:rsidRPr="00422CE1">
        <w:rPr>
          <w:rFonts w:ascii="Verdana" w:hAnsi="Verdana" w:cs="Arial"/>
          <w:b/>
          <w:bCs/>
          <w:color w:val="333333"/>
          <w:sz w:val="23"/>
          <w:szCs w:val="23"/>
          <w:bdr w:val="none" w:sz="0" w:space="0" w:color="auto" w:frame="1"/>
        </w:rPr>
        <w:t>Verify insurance coverage</w:t>
      </w:r>
      <w:r w:rsidRPr="00422CE1">
        <w:rPr>
          <w:rFonts w:ascii="Verdana" w:hAnsi="Verdana" w:cs="Arial"/>
          <w:color w:val="333333"/>
          <w:sz w:val="23"/>
          <w:szCs w:val="23"/>
        </w:rPr>
        <w:t>. Confirm that the company has insurance that covers worker's compensation, property damage and personal liability in case of accidents.</w:t>
      </w:r>
    </w:p>
    <w:p w:rsidR="00422CE1" w:rsidRPr="00422CE1" w:rsidRDefault="00422CE1" w:rsidP="00422CE1">
      <w:pPr>
        <w:ind w:left="720"/>
        <w:rPr>
          <w:rFonts w:ascii="Verdana" w:hAnsi="Verdana" w:cs="Arial"/>
          <w:color w:val="333333"/>
          <w:sz w:val="23"/>
          <w:szCs w:val="23"/>
        </w:rPr>
      </w:pPr>
    </w:p>
    <w:p w:rsidR="00422CE1" w:rsidRPr="00422CE1" w:rsidRDefault="00422CE1" w:rsidP="00422CE1">
      <w:pPr>
        <w:spacing w:after="150"/>
        <w:rPr>
          <w:rFonts w:ascii="Verdana" w:hAnsi="Verdana" w:cs="Arial"/>
          <w:color w:val="333333"/>
          <w:sz w:val="23"/>
          <w:szCs w:val="23"/>
        </w:rPr>
      </w:pPr>
      <w:r>
        <w:rPr>
          <w:rFonts w:ascii="Verdana" w:hAnsi="Verdana" w:cs="Arial"/>
          <w:color w:val="333333"/>
          <w:sz w:val="23"/>
          <w:szCs w:val="23"/>
        </w:rPr>
        <w:t>Horton</w:t>
      </w:r>
      <w:r w:rsidRPr="00422CE1">
        <w:rPr>
          <w:rFonts w:ascii="Verdana" w:hAnsi="Verdana" w:cs="Arial"/>
          <w:color w:val="333333"/>
          <w:sz w:val="23"/>
          <w:szCs w:val="23"/>
        </w:rPr>
        <w:t xml:space="preserve"> cautions, "Remember, you're the customer; it's your home. Don't feel pressured to choose a business just because someone is standing on your doorstep. You also want to avoid paying in cash and should never write a check to a company employee."</w:t>
      </w:r>
    </w:p>
    <w:p w:rsidR="00422CE1" w:rsidRPr="00422CE1" w:rsidRDefault="00422CE1" w:rsidP="00422CE1">
      <w:pPr>
        <w:shd w:val="clear" w:color="auto" w:fill="FEFEFE"/>
        <w:jc w:val="center"/>
        <w:rPr>
          <w:rFonts w:ascii="Verdana" w:hAnsi="Verdana" w:cs="Arial"/>
          <w:color w:val="000000"/>
          <w:sz w:val="22"/>
          <w:szCs w:val="22"/>
        </w:rPr>
      </w:pPr>
      <w:r w:rsidRPr="00422CE1">
        <w:rPr>
          <w:rFonts w:ascii="Verdana" w:hAnsi="Verdana" w:cs="Arial"/>
          <w:color w:val="000000"/>
          <w:sz w:val="22"/>
          <w:szCs w:val="22"/>
        </w:rPr>
        <w:t xml:space="preserve">###  </w:t>
      </w:r>
    </w:p>
    <w:p w:rsidR="00422CE1" w:rsidRDefault="00422CE1" w:rsidP="00422CE1">
      <w:pPr>
        <w:shd w:val="clear" w:color="auto" w:fill="FEFEFE"/>
        <w:rPr>
          <w:rFonts w:ascii="Verdana" w:hAnsi="Verdana" w:cs="Arial"/>
          <w:sz w:val="22"/>
          <w:szCs w:val="22"/>
        </w:rPr>
      </w:pPr>
    </w:p>
    <w:p w:rsidR="00422CE1" w:rsidRPr="00422CE1" w:rsidRDefault="00422CE1" w:rsidP="00422CE1">
      <w:pPr>
        <w:shd w:val="clear" w:color="auto" w:fill="FEFEFE"/>
        <w:rPr>
          <w:rFonts w:ascii="Verdana" w:hAnsi="Verdana" w:cs="Arial"/>
          <w:sz w:val="22"/>
          <w:szCs w:val="22"/>
        </w:rPr>
      </w:pPr>
      <w:r w:rsidRPr="00422CE1">
        <w:rPr>
          <w:rFonts w:ascii="Verdana" w:hAnsi="Verdana" w:cs="Arial"/>
          <w:sz w:val="22"/>
          <w:szCs w:val="22"/>
        </w:rPr>
        <w:t xml:space="preserve">Search our databases anytime at no cost to help you find trustworthy businesses and other important consumer information. Visit </w:t>
      </w:r>
      <w:r w:rsidRPr="00422CE1">
        <w:rPr>
          <w:rFonts w:ascii="Verdana" w:hAnsi="Verdana" w:cs="Arial"/>
          <w:color w:val="0000FF"/>
          <w:sz w:val="22"/>
          <w:szCs w:val="22"/>
          <w:u w:val="single"/>
        </w:rPr>
        <w:t>http://ask.bbb.org</w:t>
      </w:r>
      <w:r w:rsidRPr="00422CE1">
        <w:rPr>
          <w:rFonts w:ascii="Verdana" w:hAnsi="Verdana" w:cs="Arial"/>
          <w:sz w:val="22"/>
          <w:szCs w:val="22"/>
        </w:rPr>
        <w:t>. Follow us on</w:t>
      </w:r>
      <w:hyperlink r:id="rId18" w:history="1">
        <w:r w:rsidRPr="00422CE1">
          <w:rPr>
            <w:rFonts w:ascii="Verdana" w:hAnsi="Verdana" w:cs="Arial"/>
            <w:color w:val="0000FF"/>
            <w:sz w:val="22"/>
            <w:szCs w:val="22"/>
            <w:u w:val="single"/>
          </w:rPr>
          <w:t xml:space="preserve"> Facebook</w:t>
        </w:r>
      </w:hyperlink>
      <w:r w:rsidRPr="00422CE1">
        <w:rPr>
          <w:rFonts w:ascii="Verdana" w:hAnsi="Verdana" w:cs="Arial"/>
          <w:sz w:val="22"/>
          <w:szCs w:val="22"/>
        </w:rPr>
        <w:t xml:space="preserve">, </w:t>
      </w:r>
      <w:hyperlink r:id="rId19" w:history="1">
        <w:r w:rsidRPr="00422CE1">
          <w:rPr>
            <w:rFonts w:ascii="Verdana" w:hAnsi="Verdana" w:cs="Arial"/>
            <w:color w:val="0000FF"/>
            <w:sz w:val="22"/>
            <w:szCs w:val="22"/>
            <w:u w:val="single"/>
          </w:rPr>
          <w:t>Twitter</w:t>
        </w:r>
      </w:hyperlink>
      <w:r w:rsidRPr="00422CE1">
        <w:rPr>
          <w:rFonts w:ascii="Verdana" w:hAnsi="Verdana" w:cs="Arial"/>
          <w:sz w:val="22"/>
          <w:szCs w:val="22"/>
        </w:rPr>
        <w:t xml:space="preserve"> or add us on</w:t>
      </w:r>
      <w:r w:rsidRPr="00422CE1">
        <w:rPr>
          <w:rFonts w:ascii="Verdana" w:hAnsi="Verdana" w:cs="Arial"/>
          <w:color w:val="0000FF"/>
          <w:sz w:val="22"/>
          <w:szCs w:val="22"/>
          <w:u w:val="single"/>
        </w:rPr>
        <w:t xml:space="preserve"> </w:t>
      </w:r>
      <w:hyperlink r:id="rId20" w:history="1">
        <w:r w:rsidRPr="00422CE1">
          <w:rPr>
            <w:rFonts w:ascii="Verdana" w:hAnsi="Verdana" w:cs="Arial"/>
            <w:color w:val="0000FF"/>
            <w:sz w:val="22"/>
            <w:szCs w:val="22"/>
            <w:u w:val="single"/>
          </w:rPr>
          <w:t>Instagram</w:t>
        </w:r>
      </w:hyperlink>
    </w:p>
    <w:p w:rsidR="00422CE1" w:rsidRDefault="00422CE1" w:rsidP="00422CE1">
      <w:pPr>
        <w:spacing w:before="100" w:beforeAutospacing="1" w:after="100" w:afterAutospacing="1"/>
        <w:rPr>
          <w:rFonts w:ascii="Verdana" w:hAnsi="Verdana" w:cs="Arial"/>
          <w:b/>
          <w:bCs/>
          <w:sz w:val="20"/>
        </w:rPr>
      </w:pPr>
    </w:p>
    <w:p w:rsidR="00422CE1" w:rsidRPr="00422CE1" w:rsidRDefault="00422CE1" w:rsidP="00422CE1">
      <w:pPr>
        <w:spacing w:before="100" w:beforeAutospacing="1" w:after="100" w:afterAutospacing="1"/>
        <w:rPr>
          <w:rFonts w:ascii="Verdana" w:hAnsi="Verdana" w:cs="Arial"/>
          <w:sz w:val="20"/>
        </w:rPr>
      </w:pPr>
      <w:r w:rsidRPr="00422CE1">
        <w:rPr>
          <w:rFonts w:ascii="Verdana" w:hAnsi="Verdana" w:cs="Arial"/>
          <w:b/>
          <w:bCs/>
          <w:sz w:val="20"/>
        </w:rPr>
        <w:t>ABOUT BBB:</w:t>
      </w:r>
      <w:r w:rsidRPr="00422CE1">
        <w:rPr>
          <w:rFonts w:ascii="Verdana" w:hAnsi="Verdana" w:cs="Arial"/>
          <w:sz w:val="20"/>
        </w:rPr>
        <w:t xml:space="preserve"> For more than 100 years, Better Business Bureau has been helping people find businesses, brands and charities they can trust. Consumers and businesses can search business reviews and ratings on more than 5.3 million businesses and Charity Reports on 11,000 charities, all available for free at </w:t>
      </w:r>
      <w:hyperlink r:id="rId21" w:history="1">
        <w:r w:rsidRPr="00422CE1">
          <w:rPr>
            <w:rFonts w:ascii="Verdana" w:hAnsi="Verdana" w:cs="Arial"/>
            <w:color w:val="0000FF"/>
            <w:sz w:val="20"/>
            <w:u w:val="single"/>
          </w:rPr>
          <w:t>bbb.org</w:t>
        </w:r>
      </w:hyperlink>
      <w:r w:rsidRPr="00422CE1">
        <w:rPr>
          <w:rFonts w:ascii="Verdana" w:hAnsi="Verdana" w:cs="Arial"/>
          <w:sz w:val="20"/>
        </w:rPr>
        <w:t>. The Council of Better Business Bureaus is the umbrella organization for the local, independent BBBs in the United States, Canada and Mexico, as well as home to its national programs on dispute resolution, advertising review, and industry self-regulation.</w:t>
      </w:r>
    </w:p>
    <w:p w:rsidR="00422CE1" w:rsidRDefault="00422CE1" w:rsidP="00E45437">
      <w:pPr>
        <w:jc w:val="center"/>
        <w:rPr>
          <w:kern w:val="36"/>
        </w:rPr>
      </w:pPr>
    </w:p>
    <w:sectPr w:rsidR="00422CE1">
      <w:pgSz w:w="12240" w:h="15840"/>
      <w:pgMar w:top="144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slon540 BT">
    <w:altName w:val="Times New Roman"/>
    <w:charset w:val="00"/>
    <w:family w:val="roman"/>
    <w:pitch w:val="variable"/>
    <w:sig w:usb0="00000087" w:usb1="00000000" w:usb2="00000000" w:usb3="00000000" w:csb0="0000001B" w:csb1="00000000"/>
  </w:font>
  <w:font w:name="Futura XBlk BT">
    <w:altName w:val="Franklin Gothic Heavy"/>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1F"/>
    <w:multiLevelType w:val="hybridMultilevel"/>
    <w:tmpl w:val="833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C1C4D"/>
    <w:multiLevelType w:val="multilevel"/>
    <w:tmpl w:val="F38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974C9"/>
    <w:multiLevelType w:val="multilevel"/>
    <w:tmpl w:val="34C6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C245B"/>
    <w:multiLevelType w:val="multilevel"/>
    <w:tmpl w:val="028C3198"/>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4">
    <w:nsid w:val="14CD3FA1"/>
    <w:multiLevelType w:val="hybridMultilevel"/>
    <w:tmpl w:val="7A826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B1D02"/>
    <w:multiLevelType w:val="multilevel"/>
    <w:tmpl w:val="0FCE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985DFC"/>
    <w:multiLevelType w:val="hybridMultilevel"/>
    <w:tmpl w:val="398AC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CE159F"/>
    <w:multiLevelType w:val="multilevel"/>
    <w:tmpl w:val="3CBA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D2322"/>
    <w:multiLevelType w:val="multilevel"/>
    <w:tmpl w:val="F5D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6445D"/>
    <w:multiLevelType w:val="hybridMultilevel"/>
    <w:tmpl w:val="476E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533BA7"/>
    <w:multiLevelType w:val="multilevel"/>
    <w:tmpl w:val="5FB2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50F53"/>
    <w:multiLevelType w:val="multilevel"/>
    <w:tmpl w:val="4786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946D2"/>
    <w:multiLevelType w:val="hybridMultilevel"/>
    <w:tmpl w:val="109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42258"/>
    <w:multiLevelType w:val="multilevel"/>
    <w:tmpl w:val="9C34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A62155"/>
    <w:multiLevelType w:val="hybridMultilevel"/>
    <w:tmpl w:val="E64A2B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A725EC"/>
    <w:multiLevelType w:val="hybridMultilevel"/>
    <w:tmpl w:val="91722B4E"/>
    <w:lvl w:ilvl="0" w:tplc="5FA48816">
      <w:numFmt w:val="bullet"/>
      <w:lvlText w:val=""/>
      <w:lvlJc w:val="left"/>
      <w:pPr>
        <w:tabs>
          <w:tab w:val="num" w:pos="720"/>
        </w:tabs>
        <w:ind w:left="720" w:hanging="360"/>
      </w:pPr>
      <w:rPr>
        <w:rFonts w:ascii="Symbol" w:eastAsia="Times New Roman" w:hAnsi="Symbol" w:cs="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9BE4F17"/>
    <w:multiLevelType w:val="multilevel"/>
    <w:tmpl w:val="B72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0"/>
  </w:num>
  <w:num w:numId="4">
    <w:abstractNumId w:val="3"/>
  </w:num>
  <w:num w:numId="5">
    <w:abstractNumId w:val="6"/>
  </w:num>
  <w:num w:numId="6">
    <w:abstractNumId w:val="1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3"/>
  </w:num>
  <w:num w:numId="11">
    <w:abstractNumId w:val="0"/>
  </w:num>
  <w:num w:numId="12">
    <w:abstractNumId w:val="11"/>
  </w:num>
  <w:num w:numId="13">
    <w:abstractNumId w:val="7"/>
  </w:num>
  <w:num w:numId="14">
    <w:abstractNumId w:val="8"/>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F9"/>
    <w:rsid w:val="00027803"/>
    <w:rsid w:val="000E17ED"/>
    <w:rsid w:val="001302CA"/>
    <w:rsid w:val="0013191B"/>
    <w:rsid w:val="001706E7"/>
    <w:rsid w:val="00246A12"/>
    <w:rsid w:val="00275622"/>
    <w:rsid w:val="00287F42"/>
    <w:rsid w:val="002A16F7"/>
    <w:rsid w:val="00311F2A"/>
    <w:rsid w:val="00317C2D"/>
    <w:rsid w:val="003212CF"/>
    <w:rsid w:val="003377CC"/>
    <w:rsid w:val="0038741D"/>
    <w:rsid w:val="003B6571"/>
    <w:rsid w:val="003D1EC7"/>
    <w:rsid w:val="00402F6F"/>
    <w:rsid w:val="00413F73"/>
    <w:rsid w:val="00422CE1"/>
    <w:rsid w:val="00442276"/>
    <w:rsid w:val="004A749D"/>
    <w:rsid w:val="00515B36"/>
    <w:rsid w:val="005466E6"/>
    <w:rsid w:val="005600A6"/>
    <w:rsid w:val="005D2FF0"/>
    <w:rsid w:val="006D4EC0"/>
    <w:rsid w:val="00810DDE"/>
    <w:rsid w:val="00883951"/>
    <w:rsid w:val="00896936"/>
    <w:rsid w:val="008F1C3B"/>
    <w:rsid w:val="00957BAD"/>
    <w:rsid w:val="009C5DC4"/>
    <w:rsid w:val="009E453F"/>
    <w:rsid w:val="009E5A76"/>
    <w:rsid w:val="00A5608B"/>
    <w:rsid w:val="00A6635E"/>
    <w:rsid w:val="00AD2ED9"/>
    <w:rsid w:val="00AF135B"/>
    <w:rsid w:val="00B52C02"/>
    <w:rsid w:val="00B569AD"/>
    <w:rsid w:val="00B728F3"/>
    <w:rsid w:val="00BD6FE1"/>
    <w:rsid w:val="00BE21E0"/>
    <w:rsid w:val="00C71E21"/>
    <w:rsid w:val="00C736A5"/>
    <w:rsid w:val="00D12144"/>
    <w:rsid w:val="00D87E64"/>
    <w:rsid w:val="00DA65E7"/>
    <w:rsid w:val="00DC2058"/>
    <w:rsid w:val="00DF6186"/>
    <w:rsid w:val="00E45437"/>
    <w:rsid w:val="00E874F9"/>
    <w:rsid w:val="00EA4F34"/>
    <w:rsid w:val="00F84970"/>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rFonts w:ascii="Times New Roman" w:hAnsi="Times New Roman"/>
      <w:b/>
    </w:rPr>
  </w:style>
  <w:style w:type="paragraph" w:styleId="Heading2">
    <w:name w:val="heading 2"/>
    <w:basedOn w:val="Normal"/>
    <w:next w:val="Normal"/>
    <w:qFormat/>
    <w:rsid w:val="00413F73"/>
    <w:pPr>
      <w:keepNext/>
      <w:spacing w:before="240" w:after="60"/>
      <w:outlineLvl w:val="1"/>
    </w:pPr>
    <w:rPr>
      <w:rFonts w:cs="Arial"/>
      <w:b/>
      <w:bCs/>
      <w:i/>
      <w:iCs/>
      <w:sz w:val="28"/>
      <w:szCs w:val="28"/>
    </w:rPr>
  </w:style>
  <w:style w:type="paragraph" w:styleId="Heading6">
    <w:name w:val="heading 6"/>
    <w:basedOn w:val="Normal"/>
    <w:next w:val="Normal"/>
    <w:qFormat/>
    <w:rsid w:val="00D12144"/>
    <w:pPr>
      <w:keepNext/>
      <w:outlineLvl w:val="5"/>
    </w:pPr>
    <w:rPr>
      <w:rFonts w:ascii="Times New Roman" w:hAnsi="Times New Roman"/>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after="100"/>
    </w:pPr>
    <w:rPr>
      <w:rFonts w:ascii="Arial Unicode MS" w:eastAsia="Arial Unicode MS" w:hAnsi="Arial Unicode MS"/>
    </w:rPr>
  </w:style>
  <w:style w:type="character" w:styleId="FollowedHyperlink">
    <w:name w:val="FollowedHyperlink"/>
    <w:rPr>
      <w:color w:val="800080"/>
      <w:u w:val="single"/>
    </w:rPr>
  </w:style>
  <w:style w:type="paragraph" w:customStyle="1" w:styleId="style1">
    <w:name w:val="style1"/>
    <w:basedOn w:val="Normal"/>
    <w:rsid w:val="001706E7"/>
    <w:pPr>
      <w:spacing w:before="100" w:beforeAutospacing="1" w:after="100" w:afterAutospacing="1"/>
    </w:pPr>
    <w:rPr>
      <w:rFonts w:ascii="Verdana" w:hAnsi="Verdana"/>
      <w:sz w:val="18"/>
      <w:szCs w:val="18"/>
    </w:rPr>
  </w:style>
  <w:style w:type="character" w:styleId="Emphasis">
    <w:name w:val="Emphasis"/>
    <w:qFormat/>
    <w:rsid w:val="001706E7"/>
    <w:rPr>
      <w:i/>
      <w:iCs/>
    </w:rPr>
  </w:style>
  <w:style w:type="character" w:styleId="Strong">
    <w:name w:val="Strong"/>
    <w:qFormat/>
    <w:rsid w:val="000E17ED"/>
    <w:rPr>
      <w:b/>
      <w:bCs/>
    </w:rPr>
  </w:style>
  <w:style w:type="paragraph" w:customStyle="1" w:styleId="Normal1">
    <w:name w:val="Normal1"/>
    <w:basedOn w:val="Normal"/>
    <w:rsid w:val="00B728F3"/>
    <w:rPr>
      <w:rFonts w:ascii="Times New Roman" w:hAnsi="Times New Roman"/>
      <w:szCs w:val="24"/>
    </w:rPr>
  </w:style>
  <w:style w:type="character" w:customStyle="1" w:styleId="yshortcuts">
    <w:name w:val="yshortcuts"/>
    <w:basedOn w:val="DefaultParagraphFont"/>
    <w:rsid w:val="00B728F3"/>
  </w:style>
  <w:style w:type="paragraph" w:styleId="FootnoteText">
    <w:name w:val="footnote text"/>
    <w:basedOn w:val="Normal"/>
    <w:semiHidden/>
    <w:rsid w:val="00C736A5"/>
    <w:rPr>
      <w:rFonts w:ascii="Times New Roman" w:hAnsi="Times New Roman"/>
      <w:sz w:val="20"/>
    </w:rPr>
  </w:style>
  <w:style w:type="character" w:styleId="FootnoteReference">
    <w:name w:val="footnote reference"/>
    <w:semiHidden/>
    <w:rsid w:val="00C736A5"/>
    <w:rPr>
      <w:vertAlign w:val="superscript"/>
    </w:rPr>
  </w:style>
  <w:style w:type="paragraph" w:styleId="CommentText">
    <w:name w:val="annotation text"/>
    <w:basedOn w:val="Normal"/>
    <w:semiHidden/>
    <w:rsid w:val="00D87E64"/>
    <w:rPr>
      <w:rFonts w:ascii="Times New Roman" w:hAnsi="Times New Roman"/>
      <w:sz w:val="20"/>
    </w:rPr>
  </w:style>
  <w:style w:type="paragraph" w:styleId="ListParagraph">
    <w:name w:val="List Paragraph"/>
    <w:basedOn w:val="Normal"/>
    <w:uiPriority w:val="34"/>
    <w:qFormat/>
    <w:rsid w:val="009E5A76"/>
    <w:pPr>
      <w:ind w:left="720"/>
    </w:pPr>
  </w:style>
  <w:style w:type="paragraph" w:styleId="BalloonText">
    <w:name w:val="Balloon Text"/>
    <w:basedOn w:val="Normal"/>
    <w:link w:val="BalloonTextChar"/>
    <w:rsid w:val="00AD2ED9"/>
    <w:rPr>
      <w:rFonts w:ascii="Tahoma" w:hAnsi="Tahoma" w:cs="Tahoma"/>
      <w:sz w:val="16"/>
      <w:szCs w:val="16"/>
    </w:rPr>
  </w:style>
  <w:style w:type="character" w:customStyle="1" w:styleId="BalloonTextChar">
    <w:name w:val="Balloon Text Char"/>
    <w:link w:val="BalloonText"/>
    <w:rsid w:val="00AD2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rFonts w:ascii="Times New Roman" w:hAnsi="Times New Roman"/>
      <w:b/>
    </w:rPr>
  </w:style>
  <w:style w:type="paragraph" w:styleId="Heading2">
    <w:name w:val="heading 2"/>
    <w:basedOn w:val="Normal"/>
    <w:next w:val="Normal"/>
    <w:qFormat/>
    <w:rsid w:val="00413F73"/>
    <w:pPr>
      <w:keepNext/>
      <w:spacing w:before="240" w:after="60"/>
      <w:outlineLvl w:val="1"/>
    </w:pPr>
    <w:rPr>
      <w:rFonts w:cs="Arial"/>
      <w:b/>
      <w:bCs/>
      <w:i/>
      <w:iCs/>
      <w:sz w:val="28"/>
      <w:szCs w:val="28"/>
    </w:rPr>
  </w:style>
  <w:style w:type="paragraph" w:styleId="Heading6">
    <w:name w:val="heading 6"/>
    <w:basedOn w:val="Normal"/>
    <w:next w:val="Normal"/>
    <w:qFormat/>
    <w:rsid w:val="00D12144"/>
    <w:pPr>
      <w:keepNext/>
      <w:outlineLvl w:val="5"/>
    </w:pPr>
    <w:rPr>
      <w:rFonts w:ascii="Times New Roman" w:hAnsi="Times New Roman"/>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after="100"/>
    </w:pPr>
    <w:rPr>
      <w:rFonts w:ascii="Arial Unicode MS" w:eastAsia="Arial Unicode MS" w:hAnsi="Arial Unicode MS"/>
    </w:rPr>
  </w:style>
  <w:style w:type="character" w:styleId="FollowedHyperlink">
    <w:name w:val="FollowedHyperlink"/>
    <w:rPr>
      <w:color w:val="800080"/>
      <w:u w:val="single"/>
    </w:rPr>
  </w:style>
  <w:style w:type="paragraph" w:customStyle="1" w:styleId="style1">
    <w:name w:val="style1"/>
    <w:basedOn w:val="Normal"/>
    <w:rsid w:val="001706E7"/>
    <w:pPr>
      <w:spacing w:before="100" w:beforeAutospacing="1" w:after="100" w:afterAutospacing="1"/>
    </w:pPr>
    <w:rPr>
      <w:rFonts w:ascii="Verdana" w:hAnsi="Verdana"/>
      <w:sz w:val="18"/>
      <w:szCs w:val="18"/>
    </w:rPr>
  </w:style>
  <w:style w:type="character" w:styleId="Emphasis">
    <w:name w:val="Emphasis"/>
    <w:qFormat/>
    <w:rsid w:val="001706E7"/>
    <w:rPr>
      <w:i/>
      <w:iCs/>
    </w:rPr>
  </w:style>
  <w:style w:type="character" w:styleId="Strong">
    <w:name w:val="Strong"/>
    <w:qFormat/>
    <w:rsid w:val="000E17ED"/>
    <w:rPr>
      <w:b/>
      <w:bCs/>
    </w:rPr>
  </w:style>
  <w:style w:type="paragraph" w:customStyle="1" w:styleId="Normal1">
    <w:name w:val="Normal1"/>
    <w:basedOn w:val="Normal"/>
    <w:rsid w:val="00B728F3"/>
    <w:rPr>
      <w:rFonts w:ascii="Times New Roman" w:hAnsi="Times New Roman"/>
      <w:szCs w:val="24"/>
    </w:rPr>
  </w:style>
  <w:style w:type="character" w:customStyle="1" w:styleId="yshortcuts">
    <w:name w:val="yshortcuts"/>
    <w:basedOn w:val="DefaultParagraphFont"/>
    <w:rsid w:val="00B728F3"/>
  </w:style>
  <w:style w:type="paragraph" w:styleId="FootnoteText">
    <w:name w:val="footnote text"/>
    <w:basedOn w:val="Normal"/>
    <w:semiHidden/>
    <w:rsid w:val="00C736A5"/>
    <w:rPr>
      <w:rFonts w:ascii="Times New Roman" w:hAnsi="Times New Roman"/>
      <w:sz w:val="20"/>
    </w:rPr>
  </w:style>
  <w:style w:type="character" w:styleId="FootnoteReference">
    <w:name w:val="footnote reference"/>
    <w:semiHidden/>
    <w:rsid w:val="00C736A5"/>
    <w:rPr>
      <w:vertAlign w:val="superscript"/>
    </w:rPr>
  </w:style>
  <w:style w:type="paragraph" w:styleId="CommentText">
    <w:name w:val="annotation text"/>
    <w:basedOn w:val="Normal"/>
    <w:semiHidden/>
    <w:rsid w:val="00D87E64"/>
    <w:rPr>
      <w:rFonts w:ascii="Times New Roman" w:hAnsi="Times New Roman"/>
      <w:sz w:val="20"/>
    </w:rPr>
  </w:style>
  <w:style w:type="paragraph" w:styleId="ListParagraph">
    <w:name w:val="List Paragraph"/>
    <w:basedOn w:val="Normal"/>
    <w:uiPriority w:val="34"/>
    <w:qFormat/>
    <w:rsid w:val="009E5A76"/>
    <w:pPr>
      <w:ind w:left="720"/>
    </w:pPr>
  </w:style>
  <w:style w:type="paragraph" w:styleId="BalloonText">
    <w:name w:val="Balloon Text"/>
    <w:basedOn w:val="Normal"/>
    <w:link w:val="BalloonTextChar"/>
    <w:rsid w:val="00AD2ED9"/>
    <w:rPr>
      <w:rFonts w:ascii="Tahoma" w:hAnsi="Tahoma" w:cs="Tahoma"/>
      <w:sz w:val="16"/>
      <w:szCs w:val="16"/>
    </w:rPr>
  </w:style>
  <w:style w:type="character" w:customStyle="1" w:styleId="BalloonTextChar">
    <w:name w:val="Balloon Text Char"/>
    <w:link w:val="BalloonText"/>
    <w:rsid w:val="00AD2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b.org" TargetMode="External"/><Relationship Id="rId13" Type="http://schemas.openxmlformats.org/officeDocument/2006/relationships/hyperlink" Target="http://www.bbb.org/homescam/" TargetMode="External"/><Relationship Id="rId18" Type="http://schemas.openxmlformats.org/officeDocument/2006/relationships/hyperlink" Target="http://www.facebook.com/chicagobbb" TargetMode="External"/><Relationship Id="rId3" Type="http://schemas.microsoft.com/office/2007/relationships/stylesWithEffects" Target="stylesWithEffects.xml"/><Relationship Id="rId21" Type="http://schemas.openxmlformats.org/officeDocument/2006/relationships/hyperlink" Target="http://www.bbb.org/" TargetMode="External"/><Relationship Id="rId7" Type="http://schemas.openxmlformats.org/officeDocument/2006/relationships/image" Target="media/image10.jpeg"/><Relationship Id="rId12" Type="http://schemas.openxmlformats.org/officeDocument/2006/relationships/hyperlink" Target="http://www.bbb.org/2016scamriskreport/" TargetMode="External"/><Relationship Id="rId17" Type="http://schemas.openxmlformats.org/officeDocument/2006/relationships/hyperlink" Target="http:ask.bbb.org" TargetMode="External"/><Relationship Id="rId2" Type="http://schemas.openxmlformats.org/officeDocument/2006/relationships/styles" Target="styles.xml"/><Relationship Id="rId16" Type="http://schemas.openxmlformats.org/officeDocument/2006/relationships/hyperlink" Target="http://r20.rs6.net/tn.jsp?e=001GIXcMmkjTT-mbIEyzL_HlLnhKq2yoIcSQw4JV7iQ51nUNR6WSms6jVzfJvdz_97_YjaEFLIDEwW5GtQOzjvcArC9gKtiD6HVBW9dPa4GSOEkm08EREjBuw==" TargetMode="External"/><Relationship Id="rId20" Type="http://schemas.openxmlformats.org/officeDocument/2006/relationships/hyperlink" Target="http://www.instagram.com/chicagobb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cox@cbbb.bbb.org" TargetMode="External"/><Relationship Id="rId5" Type="http://schemas.openxmlformats.org/officeDocument/2006/relationships/webSettings" Target="webSettings.xml"/><Relationship Id="rId15" Type="http://schemas.openxmlformats.org/officeDocument/2006/relationships/hyperlink" Target="http://r20.rs6.net/tn.jsp?e=001GIXcMmkjTT-mbIEyzL_HlLnhKq2yoIcSQw4JV7iQ51nUNR6WSms6jVzfJvdz_97_GRwUNwhFqxtCt0H4FvGt0eNXtrPDDNxz89ESy__L8kkPodbNWA7KtZprqLDYCtpESGnLktdoSVpLHSpXqBUbn38FboA1Kqggk1Mw2fnxxVM=" TargetMode="External"/><Relationship Id="rId23" Type="http://schemas.openxmlformats.org/officeDocument/2006/relationships/theme" Target="theme/theme1.xml"/><Relationship Id="rId10" Type="http://schemas.openxmlformats.org/officeDocument/2006/relationships/hyperlink" Target="http://www.bbb.org" TargetMode="External"/><Relationship Id="rId19" Type="http://schemas.openxmlformats.org/officeDocument/2006/relationships/hyperlink" Target="https://twitter.com/chicagobbb" TargetMode="External"/><Relationship Id="rId4" Type="http://schemas.openxmlformats.org/officeDocument/2006/relationships/settings" Target="settings.xml"/><Relationship Id="rId9" Type="http://schemas.openxmlformats.org/officeDocument/2006/relationships/hyperlink" Target="mailto:scox@cbbb.bbb.org" TargetMode="External"/><Relationship Id="rId14" Type="http://schemas.openxmlformats.org/officeDocument/2006/relationships/hyperlink" Target="http://www.bbb.org/fakechecksc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BBB</Company>
  <LinksUpToDate>false</LinksUpToDate>
  <CharactersWithSpaces>4738</CharactersWithSpaces>
  <SharedDoc>false</SharedDoc>
  <HLinks>
    <vt:vector size="12" baseType="variant">
      <vt:variant>
        <vt:i4>3539008</vt:i4>
      </vt:variant>
      <vt:variant>
        <vt:i4>3</vt:i4>
      </vt:variant>
      <vt:variant>
        <vt:i4>0</vt:i4>
      </vt:variant>
      <vt:variant>
        <vt:i4>5</vt:i4>
      </vt:variant>
      <vt:variant>
        <vt:lpwstr>mailto:scox@cbbb.bbb.org</vt:lpwstr>
      </vt:variant>
      <vt:variant>
        <vt:lpwstr/>
      </vt:variant>
      <vt:variant>
        <vt:i4>2293870</vt:i4>
      </vt:variant>
      <vt:variant>
        <vt:i4>0</vt:i4>
      </vt:variant>
      <vt:variant>
        <vt:i4>0</vt:i4>
      </vt:variant>
      <vt:variant>
        <vt:i4>5</vt:i4>
      </vt:variant>
      <vt:variant>
        <vt:lpwstr>http://www.bbb.org/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Dennis Horton</dc:creator>
  <cp:lastModifiedBy>Brenda Thoren</cp:lastModifiedBy>
  <cp:revision>2</cp:revision>
  <cp:lastPrinted>2014-08-12T20:26:00Z</cp:lastPrinted>
  <dcterms:created xsi:type="dcterms:W3CDTF">2017-03-29T13:33:00Z</dcterms:created>
  <dcterms:modified xsi:type="dcterms:W3CDTF">2017-03-29T13:33:00Z</dcterms:modified>
</cp:coreProperties>
</file>